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513167">
      <w:pPr>
        <w:spacing w:before="95"/>
        <w:ind w:left="1966" w:right="1848"/>
        <w:jc w:val="center"/>
        <w:rPr>
          <w:sz w:val="19"/>
        </w:rPr>
      </w:pPr>
    </w:p>
    <w:p w14:paraId="5691F9CA" w14:textId="25DCC59A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             </w:t>
      </w:r>
      <w:r w:rsidR="00364C34">
        <w:rPr>
          <w:w w:val="105"/>
          <w:sz w:val="16"/>
          <w:szCs w:val="16"/>
        </w:rPr>
        <w:t>14</w:t>
      </w:r>
      <w:r w:rsidR="00364C34" w:rsidRPr="00364C34">
        <w:rPr>
          <w:w w:val="105"/>
          <w:sz w:val="16"/>
          <w:szCs w:val="16"/>
          <w:vertAlign w:val="superscript"/>
        </w:rPr>
        <w:t>th</w:t>
      </w:r>
      <w:r w:rsidR="00364C34">
        <w:rPr>
          <w:w w:val="105"/>
          <w:sz w:val="16"/>
          <w:szCs w:val="16"/>
        </w:rPr>
        <w:t xml:space="preserve"> March</w:t>
      </w:r>
      <w:r w:rsidR="00513167">
        <w:rPr>
          <w:w w:val="105"/>
          <w:sz w:val="16"/>
          <w:szCs w:val="16"/>
        </w:rPr>
        <w:t xml:space="preserve"> 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22DEF761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 xml:space="preserve">Wednesday </w:t>
      </w:r>
      <w:r w:rsidR="001661F3">
        <w:rPr>
          <w:b/>
          <w:w w:val="105"/>
          <w:sz w:val="24"/>
          <w:szCs w:val="24"/>
        </w:rPr>
        <w:t>21</w:t>
      </w:r>
      <w:r w:rsidR="001661F3" w:rsidRPr="001661F3">
        <w:rPr>
          <w:b/>
          <w:w w:val="105"/>
          <w:sz w:val="24"/>
          <w:szCs w:val="24"/>
          <w:vertAlign w:val="superscript"/>
        </w:rPr>
        <w:t>st</w:t>
      </w:r>
      <w:r w:rsidR="001661F3">
        <w:rPr>
          <w:b/>
          <w:w w:val="105"/>
          <w:sz w:val="24"/>
          <w:szCs w:val="24"/>
        </w:rPr>
        <w:t xml:space="preserve"> March</w:t>
      </w:r>
      <w:r w:rsidR="00567F12" w:rsidRPr="0019231F">
        <w:rPr>
          <w:b/>
          <w:w w:val="105"/>
          <w:sz w:val="24"/>
          <w:szCs w:val="24"/>
        </w:rPr>
        <w:t xml:space="preserve"> 2024.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3FDB211B" w14:textId="77777777" w:rsidR="00402761" w:rsidRPr="0019231F" w:rsidRDefault="00402761" w:rsidP="00513167">
      <w:pPr>
        <w:pStyle w:val="BodyText"/>
        <w:spacing w:before="8" w:line="240" w:lineRule="auto"/>
        <w:rPr>
          <w:b/>
          <w:sz w:val="24"/>
          <w:szCs w:val="24"/>
        </w:rPr>
      </w:pPr>
    </w:p>
    <w:p w14:paraId="785DF241" w14:textId="4A4B0979" w:rsidR="00402761" w:rsidRPr="0019231F" w:rsidRDefault="0040276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012D16CC" w:rsidR="004C647C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 w:rsidR="001661F3">
        <w:rPr>
          <w:b w:val="0"/>
          <w:bCs w:val="0"/>
          <w:w w:val="105"/>
          <w:sz w:val="24"/>
          <w:szCs w:val="24"/>
        </w:rPr>
        <w:t>21</w:t>
      </w:r>
      <w:r w:rsidR="001661F3" w:rsidRPr="001661F3">
        <w:rPr>
          <w:b w:val="0"/>
          <w:bCs w:val="0"/>
          <w:w w:val="105"/>
          <w:sz w:val="24"/>
          <w:szCs w:val="24"/>
          <w:vertAlign w:val="superscript"/>
        </w:rPr>
        <w:t>st</w:t>
      </w:r>
      <w:r w:rsidR="001661F3">
        <w:rPr>
          <w:b w:val="0"/>
          <w:bCs w:val="0"/>
          <w:w w:val="105"/>
          <w:sz w:val="24"/>
          <w:szCs w:val="24"/>
        </w:rPr>
        <w:t xml:space="preserve"> February</w:t>
      </w:r>
      <w:r w:rsidR="00567F12" w:rsidRPr="0019231F">
        <w:rPr>
          <w:b w:val="0"/>
          <w:bCs w:val="0"/>
          <w:w w:val="105"/>
          <w:sz w:val="24"/>
          <w:szCs w:val="24"/>
        </w:rPr>
        <w:t xml:space="preserve"> 202</w:t>
      </w:r>
      <w:r w:rsidR="005110C3">
        <w:rPr>
          <w:b w:val="0"/>
          <w:bCs w:val="0"/>
          <w:w w:val="105"/>
          <w:sz w:val="24"/>
          <w:szCs w:val="24"/>
        </w:rPr>
        <w:t>4</w:t>
      </w:r>
      <w:r w:rsidR="00567F12" w:rsidRPr="0019231F">
        <w:rPr>
          <w:b w:val="0"/>
          <w:bCs w:val="0"/>
          <w:w w:val="105"/>
          <w:sz w:val="24"/>
          <w:szCs w:val="24"/>
        </w:rPr>
        <w:t>.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429E5E29" w:rsidR="00984FED" w:rsidRPr="00013F33" w:rsidRDefault="00DD485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="001661F3">
        <w:rPr>
          <w:w w:val="105"/>
          <w:sz w:val="24"/>
          <w:szCs w:val="24"/>
        </w:rPr>
        <w:t>February</w:t>
      </w:r>
      <w:r w:rsidR="008B1BA1">
        <w:rPr>
          <w:w w:val="105"/>
          <w:sz w:val="24"/>
          <w:szCs w:val="24"/>
        </w:rPr>
        <w:t xml:space="preserve"> 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 xml:space="preserve">to </w:t>
      </w:r>
      <w:r w:rsidR="001661F3">
        <w:rPr>
          <w:w w:val="105"/>
          <w:sz w:val="24"/>
          <w:szCs w:val="24"/>
        </w:rPr>
        <w:t>29</w:t>
      </w:r>
      <w:r w:rsidR="001661F3" w:rsidRPr="001661F3">
        <w:rPr>
          <w:w w:val="105"/>
          <w:sz w:val="24"/>
          <w:szCs w:val="24"/>
          <w:vertAlign w:val="superscript"/>
        </w:rPr>
        <w:t>th</w:t>
      </w:r>
      <w:r w:rsidR="001661F3">
        <w:rPr>
          <w:w w:val="105"/>
          <w:sz w:val="24"/>
          <w:szCs w:val="24"/>
        </w:rPr>
        <w:t xml:space="preserve"> February 2024</w:t>
      </w:r>
      <w:r w:rsidR="00984FED" w:rsidRPr="0019231F">
        <w:rPr>
          <w:w w:val="105"/>
          <w:sz w:val="24"/>
          <w:szCs w:val="24"/>
        </w:rPr>
        <w:t>.</w:t>
      </w:r>
    </w:p>
    <w:p w14:paraId="199B748B" w14:textId="77777777" w:rsidR="00013F33" w:rsidRPr="00013F33" w:rsidRDefault="00013F33" w:rsidP="00013F33">
      <w:pPr>
        <w:pStyle w:val="ListParagraph"/>
        <w:rPr>
          <w:b/>
          <w:bCs/>
          <w:sz w:val="24"/>
          <w:szCs w:val="24"/>
        </w:rPr>
      </w:pPr>
    </w:p>
    <w:p w14:paraId="50C46675" w14:textId="4DA38AEA" w:rsidR="00013F33" w:rsidRPr="00013F33" w:rsidRDefault="00013F33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013F33">
        <w:rPr>
          <w:b/>
          <w:bCs/>
          <w:sz w:val="24"/>
          <w:szCs w:val="24"/>
        </w:rPr>
        <w:t>Confirm Current Bank Mandate.</w:t>
      </w:r>
    </w:p>
    <w:p w14:paraId="7FA2D9E3" w14:textId="77777777" w:rsidR="00013F33" w:rsidRPr="00013F33" w:rsidRDefault="00013F33" w:rsidP="00013F33">
      <w:pPr>
        <w:pStyle w:val="ListParagraph"/>
        <w:rPr>
          <w:b/>
          <w:bCs/>
          <w:sz w:val="24"/>
          <w:szCs w:val="24"/>
        </w:rPr>
      </w:pPr>
    </w:p>
    <w:p w14:paraId="3F3C1949" w14:textId="4476C6A2" w:rsidR="00013F33" w:rsidRPr="00013F33" w:rsidRDefault="00013F33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013F33">
        <w:rPr>
          <w:b/>
          <w:bCs/>
          <w:sz w:val="24"/>
          <w:szCs w:val="24"/>
        </w:rPr>
        <w:t>Employee Pension.</w:t>
      </w:r>
    </w:p>
    <w:p w14:paraId="4F4BB172" w14:textId="77777777" w:rsidR="00013F33" w:rsidRPr="00013F33" w:rsidRDefault="00013F33" w:rsidP="00013F33">
      <w:pPr>
        <w:pStyle w:val="ListParagraph"/>
        <w:rPr>
          <w:b/>
          <w:bCs/>
          <w:sz w:val="24"/>
          <w:szCs w:val="24"/>
        </w:rPr>
      </w:pPr>
    </w:p>
    <w:p w14:paraId="674BBC99" w14:textId="77777777" w:rsidR="000C2248" w:rsidRDefault="00013F33" w:rsidP="000C2248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013F33">
        <w:rPr>
          <w:b/>
          <w:bCs/>
          <w:sz w:val="24"/>
          <w:szCs w:val="24"/>
        </w:rPr>
        <w:t>Direct Debit Payment Checklist.</w:t>
      </w:r>
    </w:p>
    <w:p w14:paraId="5F8F1704" w14:textId="77777777" w:rsidR="000C2248" w:rsidRPr="000C2248" w:rsidRDefault="000C2248" w:rsidP="000C2248">
      <w:pPr>
        <w:pStyle w:val="ListParagraph"/>
        <w:rPr>
          <w:b/>
          <w:bCs/>
          <w:sz w:val="24"/>
          <w:szCs w:val="24"/>
        </w:rPr>
      </w:pPr>
    </w:p>
    <w:p w14:paraId="20838D71" w14:textId="66390E21" w:rsidR="00D24B57" w:rsidRPr="000C2248" w:rsidRDefault="00D24B57" w:rsidP="000C2248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jc w:val="both"/>
        <w:rPr>
          <w:sz w:val="24"/>
          <w:szCs w:val="24"/>
        </w:rPr>
      </w:pPr>
      <w:r w:rsidRPr="000C2248">
        <w:rPr>
          <w:b/>
          <w:bCs/>
          <w:sz w:val="24"/>
          <w:szCs w:val="24"/>
        </w:rPr>
        <w:t>Payroll Services</w:t>
      </w:r>
      <w:r w:rsidR="000C2248" w:rsidRPr="000C2248">
        <w:rPr>
          <w:b/>
          <w:bCs/>
          <w:sz w:val="24"/>
          <w:szCs w:val="24"/>
        </w:rPr>
        <w:t xml:space="preserve"> </w:t>
      </w:r>
      <w:r w:rsidR="000C2248">
        <w:rPr>
          <w:b/>
          <w:bCs/>
          <w:sz w:val="24"/>
          <w:szCs w:val="24"/>
        </w:rPr>
        <w:t>–</w:t>
      </w:r>
      <w:r w:rsidR="000C2248" w:rsidRPr="000C2248">
        <w:rPr>
          <w:b/>
          <w:bCs/>
          <w:sz w:val="24"/>
          <w:szCs w:val="24"/>
        </w:rPr>
        <w:t xml:space="preserve"> </w:t>
      </w:r>
      <w:r w:rsidR="000C2248" w:rsidRPr="000C2248">
        <w:rPr>
          <w:sz w:val="24"/>
          <w:szCs w:val="24"/>
        </w:rPr>
        <w:t>Propos</w:t>
      </w:r>
      <w:r w:rsidR="000C2248">
        <w:rPr>
          <w:sz w:val="24"/>
          <w:szCs w:val="24"/>
        </w:rPr>
        <w:t>al</w:t>
      </w:r>
      <w:r w:rsidR="000C2248" w:rsidRPr="000C2248">
        <w:rPr>
          <w:sz w:val="24"/>
          <w:szCs w:val="24"/>
        </w:rPr>
        <w:t xml:space="preserve"> to stay with the current payroll service supplier with increase to their services due to service received and a review of other possible suppliers has shown price is competitive.</w:t>
      </w:r>
    </w:p>
    <w:p w14:paraId="54315C59" w14:textId="77777777" w:rsidR="0019231F" w:rsidRPr="0019231F" w:rsidRDefault="0019231F" w:rsidP="00513167">
      <w:pPr>
        <w:pStyle w:val="ListParagraph"/>
        <w:rPr>
          <w:sz w:val="24"/>
          <w:szCs w:val="24"/>
        </w:rPr>
      </w:pPr>
    </w:p>
    <w:p w14:paraId="5ACBB6D1" w14:textId="1DCB5841" w:rsidR="0019231F" w:rsidRPr="00513167" w:rsidRDefault="0019231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 authorise payments of the accounts as shown below.</w:t>
      </w:r>
    </w:p>
    <w:p w14:paraId="7061B02A" w14:textId="77777777" w:rsidR="00513167" w:rsidRDefault="00513167" w:rsidP="00513167">
      <w:pPr>
        <w:tabs>
          <w:tab w:val="left" w:pos="938"/>
          <w:tab w:val="left" w:pos="939"/>
        </w:tabs>
        <w:rPr>
          <w:sz w:val="24"/>
          <w:szCs w:val="24"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1280"/>
        <w:gridCol w:w="2151"/>
        <w:gridCol w:w="1701"/>
        <w:gridCol w:w="1417"/>
        <w:gridCol w:w="1084"/>
        <w:gridCol w:w="1842"/>
        <w:gridCol w:w="1577"/>
      </w:tblGrid>
      <w:tr w:rsidR="00B81A54" w:rsidRPr="000C2248" w14:paraId="13A80FCD" w14:textId="77777777" w:rsidTr="00B81A54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5B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Ref.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CF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Payee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2A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F4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Net cost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7F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D6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DF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Provenance Authority</w:t>
            </w:r>
          </w:p>
        </w:tc>
      </w:tr>
      <w:tr w:rsidR="00B81A54" w:rsidRPr="000C2248" w14:paraId="1B4136CF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83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1E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Payroll 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B1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Wage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477D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£1,326.53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9D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85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£1,326.53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12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75EA2535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22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44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Payroll 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24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Wage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8D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£540.00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2C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0C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£540.00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5E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14F5373D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35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2B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HMRC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24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C35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£252.80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BD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19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£252.80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A6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Legal</w:t>
            </w:r>
          </w:p>
        </w:tc>
      </w:tr>
      <w:tr w:rsidR="00B81A54" w:rsidRPr="000C2248" w14:paraId="04E35BA1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A95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B2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Wildaboutgardens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E4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Gardening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64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£437.00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7E3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DFD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£437.00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A8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739E05E6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B8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0A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Carham Gardening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35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Gardening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598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£399.00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36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303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£399.00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3F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29954FCD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EB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D8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C.Wrigley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59B6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Mileage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61D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£26.55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57E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7A6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£26.55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DB7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7A3278A5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257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BACS1510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36B3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Hazel Accountancy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3D2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Accountant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EFFD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£20.00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893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CCD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B6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5A4DE1E4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BA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36D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HRMason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A4D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Office Mobile Phone Contract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3BB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£8.00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41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D5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£8.00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EA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3D21D8C9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02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16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EDF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579" w14:textId="1F95684F" w:rsidR="000C2248" w:rsidRPr="000C2248" w:rsidRDefault="00B81A54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B81A5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Electricity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7A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£259.78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8B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A9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£259.78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D9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72B223D2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7C5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45D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WaterPlus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DEE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Water Supply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EE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£221.95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C3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46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£221.95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A4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161FD4E4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143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59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Redmoor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C7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Sheathing Ply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925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£57.90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C7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£11.58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2A1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£69.48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163D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Finance Regs</w:t>
            </w:r>
          </w:p>
        </w:tc>
      </w:tr>
      <w:tr w:rsidR="00B81A54" w:rsidRPr="000C2248" w14:paraId="50A03C91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12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DF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AEM Barker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9DC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Adobe Subscription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43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£16.64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395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£3.33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76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£19.97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00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333163BE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03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12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ACS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94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Tree Survey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9C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£1,022.50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73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£204.50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A03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£1,227.00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08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Meeting Minute </w:t>
            </w: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br/>
              <w:t xml:space="preserve">1223/14 </w:t>
            </w:r>
          </w:p>
        </w:tc>
      </w:tr>
    </w:tbl>
    <w:p w14:paraId="714C208D" w14:textId="24A11D8E" w:rsidR="00C95689" w:rsidRPr="009544F1" w:rsidRDefault="00C95689" w:rsidP="0019231F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5092CECD" w:rsidR="002878A2" w:rsidRPr="005110C3" w:rsidRDefault="00402761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>o authorise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p w14:paraId="75B32368" w14:textId="77777777" w:rsidR="005110C3" w:rsidRPr="005110C3" w:rsidRDefault="005110C3" w:rsidP="005110C3">
      <w:pPr>
        <w:pStyle w:val="ListParagraph"/>
        <w:tabs>
          <w:tab w:val="left" w:pos="851"/>
        </w:tabs>
        <w:spacing w:line="360" w:lineRule="auto"/>
        <w:ind w:left="1134" w:right="108" w:firstLine="0"/>
        <w:rPr>
          <w:sz w:val="24"/>
          <w:szCs w:val="24"/>
        </w:rPr>
      </w:pPr>
    </w:p>
    <w:p w14:paraId="36A4C00F" w14:textId="45086400" w:rsidR="005110C3" w:rsidRPr="0019231F" w:rsidRDefault="005110C3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>
        <w:rPr>
          <w:sz w:val="24"/>
          <w:szCs w:val="24"/>
        </w:rPr>
        <w:t>ank</w:t>
      </w:r>
      <w:r w:rsidR="00513167">
        <w:rPr>
          <w:sz w:val="24"/>
          <w:szCs w:val="24"/>
        </w:rPr>
        <w:t xml:space="preserve"> in </w:t>
      </w:r>
      <w:r w:rsidR="001661F3">
        <w:rPr>
          <w:sz w:val="24"/>
          <w:szCs w:val="24"/>
        </w:rPr>
        <w:t>March</w:t>
      </w:r>
      <w:r w:rsidR="00513167">
        <w:rPr>
          <w:sz w:val="24"/>
          <w:szCs w:val="24"/>
        </w:rPr>
        <w:t xml:space="preserve"> 2024.</w:t>
      </w:r>
    </w:p>
    <w:tbl>
      <w:tblPr>
        <w:tblStyle w:val="TableGrid"/>
        <w:tblW w:w="10823" w:type="dxa"/>
        <w:tblInd w:w="229" w:type="dxa"/>
        <w:tblLook w:val="04A0" w:firstRow="1" w:lastRow="0" w:firstColumn="1" w:lastColumn="0" w:noHBand="0" w:noVBand="1"/>
      </w:tblPr>
      <w:tblGrid>
        <w:gridCol w:w="1503"/>
        <w:gridCol w:w="1657"/>
        <w:gridCol w:w="1851"/>
        <w:gridCol w:w="1134"/>
        <w:gridCol w:w="980"/>
        <w:gridCol w:w="1012"/>
        <w:gridCol w:w="2686"/>
      </w:tblGrid>
      <w:tr w:rsidR="00B81A54" w14:paraId="5D922337" w14:textId="77777777" w:rsidTr="00B81A54">
        <w:tc>
          <w:tcPr>
            <w:tcW w:w="1503" w:type="dxa"/>
            <w:vAlign w:val="bottom"/>
          </w:tcPr>
          <w:p w14:paraId="43DAF9BD" w14:textId="313349DA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Ref</w:t>
            </w:r>
          </w:p>
        </w:tc>
        <w:tc>
          <w:tcPr>
            <w:tcW w:w="1657" w:type="dxa"/>
            <w:vAlign w:val="center"/>
          </w:tcPr>
          <w:p w14:paraId="42ABABEA" w14:textId="17A50338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Payee</w:t>
            </w:r>
          </w:p>
        </w:tc>
        <w:tc>
          <w:tcPr>
            <w:tcW w:w="1851" w:type="dxa"/>
            <w:vAlign w:val="center"/>
          </w:tcPr>
          <w:p w14:paraId="4EEF0B32" w14:textId="307938B6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438D592D" w14:textId="35816EE4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Net cost</w:t>
            </w:r>
          </w:p>
        </w:tc>
        <w:tc>
          <w:tcPr>
            <w:tcW w:w="980" w:type="dxa"/>
            <w:vAlign w:val="center"/>
          </w:tcPr>
          <w:p w14:paraId="20A2EF49" w14:textId="4187F353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012" w:type="dxa"/>
            <w:vAlign w:val="center"/>
          </w:tcPr>
          <w:p w14:paraId="25C2987D" w14:textId="178E9078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2686" w:type="dxa"/>
            <w:vAlign w:val="center"/>
          </w:tcPr>
          <w:p w14:paraId="3560CC80" w14:textId="534912DA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Provenance Authority</w:t>
            </w:r>
          </w:p>
        </w:tc>
      </w:tr>
      <w:tr w:rsidR="00B81A54" w14:paraId="536A902C" w14:textId="77777777" w:rsidTr="00B81A54">
        <w:tc>
          <w:tcPr>
            <w:tcW w:w="1503" w:type="dxa"/>
            <w:vAlign w:val="bottom"/>
          </w:tcPr>
          <w:p w14:paraId="4A5DD138" w14:textId="35650512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DD3</w:t>
            </w:r>
          </w:p>
        </w:tc>
        <w:tc>
          <w:tcPr>
            <w:tcW w:w="1657" w:type="dxa"/>
            <w:vAlign w:val="center"/>
          </w:tcPr>
          <w:p w14:paraId="0C301BD3" w14:textId="7F804F23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1851" w:type="dxa"/>
            <w:vAlign w:val="center"/>
          </w:tcPr>
          <w:p w14:paraId="2CA83642" w14:textId="7868FC7B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18"/>
                <w:szCs w:val="18"/>
              </w:rPr>
              <w:t>Employee Pension</w:t>
            </w:r>
          </w:p>
        </w:tc>
        <w:tc>
          <w:tcPr>
            <w:tcW w:w="1134" w:type="dxa"/>
            <w:vAlign w:val="center"/>
          </w:tcPr>
          <w:p w14:paraId="4C365C31" w14:textId="1F8B572C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£214.72</w:t>
            </w:r>
          </w:p>
        </w:tc>
        <w:tc>
          <w:tcPr>
            <w:tcW w:w="980" w:type="dxa"/>
            <w:vAlign w:val="center"/>
          </w:tcPr>
          <w:p w14:paraId="5C7B91F3" w14:textId="3F9C0089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0B9B026E" w14:textId="5ECD6188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£214.72</w:t>
            </w:r>
          </w:p>
        </w:tc>
        <w:tc>
          <w:tcPr>
            <w:tcW w:w="2686" w:type="dxa"/>
            <w:vAlign w:val="center"/>
          </w:tcPr>
          <w:p w14:paraId="54B8DFB2" w14:textId="77174557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81A54" w14:paraId="33D5D1EE" w14:textId="77777777" w:rsidTr="00B81A54">
        <w:tc>
          <w:tcPr>
            <w:tcW w:w="1503" w:type="dxa"/>
            <w:vAlign w:val="bottom"/>
          </w:tcPr>
          <w:p w14:paraId="3A29C007" w14:textId="52CC1377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DD4</w:t>
            </w:r>
          </w:p>
        </w:tc>
        <w:tc>
          <w:tcPr>
            <w:tcW w:w="1657" w:type="dxa"/>
            <w:vAlign w:val="center"/>
          </w:tcPr>
          <w:p w14:paraId="6EB8906D" w14:textId="7A13959E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B81A54">
              <w:rPr>
                <w:color w:val="000000"/>
                <w:sz w:val="20"/>
                <w:szCs w:val="20"/>
              </w:rPr>
              <w:t>TalkTalk</w:t>
            </w:r>
            <w:proofErr w:type="spellEnd"/>
          </w:p>
        </w:tc>
        <w:tc>
          <w:tcPr>
            <w:tcW w:w="1851" w:type="dxa"/>
            <w:vAlign w:val="center"/>
          </w:tcPr>
          <w:p w14:paraId="3989952B" w14:textId="5C5FC2FC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134" w:type="dxa"/>
            <w:vAlign w:val="center"/>
          </w:tcPr>
          <w:p w14:paraId="6E2C57ED" w14:textId="08238F7A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£64.51</w:t>
            </w:r>
          </w:p>
        </w:tc>
        <w:tc>
          <w:tcPr>
            <w:tcW w:w="980" w:type="dxa"/>
            <w:vAlign w:val="center"/>
          </w:tcPr>
          <w:p w14:paraId="36361FFA" w14:textId="5743F277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£12.90</w:t>
            </w:r>
          </w:p>
        </w:tc>
        <w:tc>
          <w:tcPr>
            <w:tcW w:w="1012" w:type="dxa"/>
            <w:vAlign w:val="center"/>
          </w:tcPr>
          <w:p w14:paraId="55757D7B" w14:textId="64B9B371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£77.41</w:t>
            </w:r>
          </w:p>
        </w:tc>
        <w:tc>
          <w:tcPr>
            <w:tcW w:w="2686" w:type="dxa"/>
            <w:vAlign w:val="bottom"/>
          </w:tcPr>
          <w:p w14:paraId="175BB25A" w14:textId="23898A4F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68AE0D7F" w14:textId="728CC63B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8E7661" w:rsidRDefault="008E7661" w:rsidP="00787B96">
      <w:pPr>
        <w:spacing w:line="360" w:lineRule="auto"/>
      </w:pPr>
    </w:p>
    <w:sectPr w:rsidR="008E7661" w:rsidSect="00661D09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5FB4" w14:textId="77777777" w:rsidR="00661D09" w:rsidRDefault="00661D09" w:rsidP="00EE2668">
      <w:r>
        <w:separator/>
      </w:r>
    </w:p>
  </w:endnote>
  <w:endnote w:type="continuationSeparator" w:id="0">
    <w:p w14:paraId="7404B86F" w14:textId="77777777" w:rsidR="00661D09" w:rsidRDefault="00661D09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02A9" w14:textId="353C45CF" w:rsidR="00567F12" w:rsidRPr="00EE2668" w:rsidRDefault="00567F12" w:rsidP="00567F12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1661F3">
      <w:rPr>
        <w:rFonts w:ascii="Helvetica" w:hAnsi="Helvetica"/>
        <w:sz w:val="16"/>
        <w:szCs w:val="16"/>
      </w:rPr>
      <w:t>March</w:t>
    </w:r>
    <w:r>
      <w:rPr>
        <w:rFonts w:ascii="Helvetica" w:hAnsi="Helvetica"/>
        <w:sz w:val="16"/>
        <w:szCs w:val="16"/>
      </w:rPr>
      <w:t xml:space="preserve">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1661F3">
      <w:rPr>
        <w:rFonts w:ascii="Helvetica" w:hAnsi="Helvetica"/>
        <w:sz w:val="16"/>
        <w:szCs w:val="16"/>
      </w:rPr>
      <w:t>12/03/2024</w:t>
    </w:r>
    <w:proofErr w:type="gramEnd"/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66C8" w14:textId="77777777" w:rsidR="00661D09" w:rsidRDefault="00661D09" w:rsidP="00EE2668">
      <w:r>
        <w:separator/>
      </w:r>
    </w:p>
  </w:footnote>
  <w:footnote w:type="continuationSeparator" w:id="0">
    <w:p w14:paraId="4AADB0E7" w14:textId="77777777" w:rsidR="00661D09" w:rsidRDefault="00661D09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037FADC4" w14:textId="77777777" w:rsidR="001661F3" w:rsidRPr="00EE2668" w:rsidRDefault="001661F3" w:rsidP="001661F3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March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>
      <w:rPr>
        <w:rFonts w:ascii="Helvetica" w:hAnsi="Helvetica"/>
        <w:sz w:val="16"/>
        <w:szCs w:val="16"/>
      </w:rPr>
      <w:t>12/03/2024</w:t>
    </w:r>
    <w:proofErr w:type="gramEnd"/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41A73"/>
    <w:rsid w:val="001473BC"/>
    <w:rsid w:val="001652CE"/>
    <w:rsid w:val="001661F3"/>
    <w:rsid w:val="00182F30"/>
    <w:rsid w:val="0019231F"/>
    <w:rsid w:val="0019363B"/>
    <w:rsid w:val="001B2409"/>
    <w:rsid w:val="001B3A35"/>
    <w:rsid w:val="001B6467"/>
    <w:rsid w:val="001D6FC3"/>
    <w:rsid w:val="001E284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6E66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5F85"/>
    <w:rsid w:val="003865D5"/>
    <w:rsid w:val="00393DB7"/>
    <w:rsid w:val="003B4EEA"/>
    <w:rsid w:val="003B5927"/>
    <w:rsid w:val="003C0CD5"/>
    <w:rsid w:val="003F28F6"/>
    <w:rsid w:val="003F6C20"/>
    <w:rsid w:val="00401744"/>
    <w:rsid w:val="00402761"/>
    <w:rsid w:val="00407801"/>
    <w:rsid w:val="0042564E"/>
    <w:rsid w:val="00435A30"/>
    <w:rsid w:val="00455DDE"/>
    <w:rsid w:val="004606D5"/>
    <w:rsid w:val="00465613"/>
    <w:rsid w:val="004927CB"/>
    <w:rsid w:val="004A37E3"/>
    <w:rsid w:val="004B240B"/>
    <w:rsid w:val="004C5F8C"/>
    <w:rsid w:val="004C5FC3"/>
    <w:rsid w:val="004C647C"/>
    <w:rsid w:val="004F3CB2"/>
    <w:rsid w:val="004F7954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507CA"/>
    <w:rsid w:val="00553965"/>
    <w:rsid w:val="00554106"/>
    <w:rsid w:val="00563BA8"/>
    <w:rsid w:val="00564A47"/>
    <w:rsid w:val="00567F12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4265"/>
    <w:rsid w:val="006157D6"/>
    <w:rsid w:val="00623564"/>
    <w:rsid w:val="00661D09"/>
    <w:rsid w:val="006657F3"/>
    <w:rsid w:val="006672D5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E3C6D"/>
    <w:rsid w:val="007F64D8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905F9"/>
    <w:rsid w:val="00891AE1"/>
    <w:rsid w:val="008B1BA1"/>
    <w:rsid w:val="008D3574"/>
    <w:rsid w:val="008E0C5E"/>
    <w:rsid w:val="008E42FB"/>
    <w:rsid w:val="008E7661"/>
    <w:rsid w:val="00903D9A"/>
    <w:rsid w:val="0091378C"/>
    <w:rsid w:val="009408F4"/>
    <w:rsid w:val="00943B03"/>
    <w:rsid w:val="00947CDF"/>
    <w:rsid w:val="009529D4"/>
    <w:rsid w:val="00960CDF"/>
    <w:rsid w:val="00963041"/>
    <w:rsid w:val="009718DE"/>
    <w:rsid w:val="00984FED"/>
    <w:rsid w:val="009A31DC"/>
    <w:rsid w:val="009A4C8E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21727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768E"/>
    <w:rsid w:val="00C5226D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D24B57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B233B"/>
    <w:rsid w:val="00EB478A"/>
    <w:rsid w:val="00EC0895"/>
    <w:rsid w:val="00ED30C9"/>
    <w:rsid w:val="00EE2668"/>
    <w:rsid w:val="00F112EF"/>
    <w:rsid w:val="00F27ADF"/>
    <w:rsid w:val="00F30350"/>
    <w:rsid w:val="00F62149"/>
    <w:rsid w:val="00F66F42"/>
    <w:rsid w:val="00F72903"/>
    <w:rsid w:val="00F8383D"/>
    <w:rsid w:val="00F8516B"/>
    <w:rsid w:val="00F85B34"/>
    <w:rsid w:val="00F93043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7</cp:revision>
  <cp:lastPrinted>2024-02-21T13:15:00Z</cp:lastPrinted>
  <dcterms:created xsi:type="dcterms:W3CDTF">2024-03-12T11:32:00Z</dcterms:created>
  <dcterms:modified xsi:type="dcterms:W3CDTF">2024-03-14T13:51:00Z</dcterms:modified>
  <cp:category/>
</cp:coreProperties>
</file>