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4DC85A62"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336FED">
        <w:rPr>
          <w:sz w:val="18"/>
          <w:szCs w:val="18"/>
        </w:rPr>
        <w:t xml:space="preserve"> </w:t>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8" w:history="1">
        <w:r w:rsidR="005B2EC0" w:rsidRPr="009A51DE">
          <w:rPr>
            <w:rStyle w:val="Hyperlink"/>
            <w:sz w:val="15"/>
            <w:szCs w:val="15"/>
          </w:rPr>
          <w:t>clerk@hayfield-pc.gov.uk</w:t>
        </w:r>
      </w:hyperlink>
    </w:p>
    <w:p w14:paraId="765C763C" w14:textId="2CF6CD04" w:rsidR="00F105BF" w:rsidRPr="00573B85" w:rsidRDefault="00756C64" w:rsidP="00051701">
      <w:pPr>
        <w:jc w:val="right"/>
        <w:rPr>
          <w:sz w:val="21"/>
          <w:szCs w:val="21"/>
        </w:rPr>
      </w:pPr>
      <w:r w:rsidRPr="00573B85">
        <w:rPr>
          <w:kern w:val="1"/>
          <w:sz w:val="21"/>
          <w:szCs w:val="21"/>
        </w:rPr>
        <w:t xml:space="preserve"> </w:t>
      </w:r>
      <w:r w:rsidR="00B145CF" w:rsidRPr="00573B85">
        <w:rPr>
          <w:sz w:val="21"/>
          <w:szCs w:val="21"/>
        </w:rPr>
        <w:t xml:space="preserve">Thursday </w:t>
      </w:r>
      <w:r w:rsidR="004D466C">
        <w:rPr>
          <w:sz w:val="21"/>
          <w:szCs w:val="21"/>
        </w:rPr>
        <w:t>28</w:t>
      </w:r>
      <w:r w:rsidR="004D466C" w:rsidRPr="004D466C">
        <w:rPr>
          <w:sz w:val="21"/>
          <w:szCs w:val="21"/>
          <w:vertAlign w:val="superscript"/>
        </w:rPr>
        <w:t>th</w:t>
      </w:r>
      <w:r w:rsidR="004D466C">
        <w:rPr>
          <w:sz w:val="21"/>
          <w:szCs w:val="21"/>
        </w:rPr>
        <w:t xml:space="preserve"> August</w:t>
      </w:r>
      <w:r w:rsidR="006A2930" w:rsidRPr="00573B85">
        <w:rPr>
          <w:sz w:val="21"/>
          <w:szCs w:val="21"/>
        </w:rPr>
        <w:t xml:space="preserve"> </w:t>
      </w:r>
      <w:r w:rsidR="00F105BF" w:rsidRPr="00573B85">
        <w:rPr>
          <w:sz w:val="21"/>
          <w:szCs w:val="21"/>
        </w:rPr>
        <w:t>202</w:t>
      </w:r>
      <w:r w:rsidR="00220A62" w:rsidRPr="00573B85">
        <w:rPr>
          <w:sz w:val="21"/>
          <w:szCs w:val="21"/>
        </w:rPr>
        <w:t>5</w:t>
      </w:r>
    </w:p>
    <w:p w14:paraId="69AE46A8" w14:textId="77777777" w:rsidR="00051701" w:rsidRPr="00286ED9" w:rsidRDefault="00051701" w:rsidP="00051701">
      <w:pPr>
        <w:jc w:val="both"/>
        <w:rPr>
          <w:sz w:val="22"/>
          <w:szCs w:val="22"/>
        </w:rPr>
      </w:pPr>
    </w:p>
    <w:p w14:paraId="0C8BE821" w14:textId="1C8A07DD" w:rsidR="00756C64" w:rsidRPr="000C4A5D" w:rsidRDefault="00756C64" w:rsidP="00676D33">
      <w:pPr>
        <w:tabs>
          <w:tab w:val="decimal" w:pos="7920"/>
        </w:tabs>
        <w:jc w:val="both"/>
        <w:rPr>
          <w:sz w:val="21"/>
          <w:szCs w:val="21"/>
        </w:rPr>
      </w:pPr>
      <w:r w:rsidRPr="000C4A5D">
        <w:rPr>
          <w:sz w:val="21"/>
          <w:szCs w:val="21"/>
        </w:rPr>
        <w:t>To: The Members of Hayfield Parish Council</w:t>
      </w:r>
      <w:r w:rsidR="006466B1" w:rsidRPr="000C4A5D">
        <w:rPr>
          <w:b/>
          <w:color w:val="FF0000"/>
          <w:kern w:val="1"/>
          <w:sz w:val="21"/>
          <w:szCs w:val="21"/>
        </w:rPr>
        <w:t xml:space="preserve">            </w:t>
      </w:r>
      <w:r w:rsidR="00883284" w:rsidRPr="000C4A5D">
        <w:rPr>
          <w:b/>
          <w:color w:val="FF0000"/>
          <w:kern w:val="1"/>
          <w:sz w:val="21"/>
          <w:szCs w:val="21"/>
        </w:rPr>
        <w:t xml:space="preserve"> </w:t>
      </w:r>
      <w:r w:rsidR="006466B1" w:rsidRPr="000C4A5D">
        <w:rPr>
          <w:b/>
          <w:color w:val="FF0000"/>
          <w:kern w:val="1"/>
          <w:sz w:val="21"/>
          <w:szCs w:val="21"/>
        </w:rPr>
        <w:tab/>
      </w:r>
      <w:r w:rsidR="00A80242" w:rsidRPr="000C4A5D">
        <w:rPr>
          <w:color w:val="000000" w:themeColor="text1"/>
          <w:kern w:val="1"/>
          <w:sz w:val="21"/>
          <w:szCs w:val="21"/>
        </w:rPr>
        <w:t xml:space="preserve">   </w:t>
      </w:r>
      <w:r w:rsidR="00E416A2" w:rsidRPr="000C4A5D">
        <w:rPr>
          <w:color w:val="000000" w:themeColor="text1"/>
          <w:kern w:val="1"/>
          <w:sz w:val="21"/>
          <w:szCs w:val="21"/>
        </w:rPr>
        <w:t xml:space="preserve">    </w:t>
      </w:r>
      <w:r w:rsidR="00810293" w:rsidRPr="000C4A5D">
        <w:rPr>
          <w:color w:val="000000" w:themeColor="text1"/>
          <w:kern w:val="1"/>
          <w:sz w:val="21"/>
          <w:szCs w:val="21"/>
        </w:rPr>
        <w:t xml:space="preserve">  </w:t>
      </w:r>
      <w:r w:rsidR="00AD63B6" w:rsidRPr="000C4A5D">
        <w:rPr>
          <w:color w:val="000000" w:themeColor="text1"/>
          <w:kern w:val="1"/>
          <w:sz w:val="21"/>
          <w:szCs w:val="21"/>
        </w:rPr>
        <w:t xml:space="preserve"> </w:t>
      </w:r>
    </w:p>
    <w:p w14:paraId="6E550391" w14:textId="77777777" w:rsidR="00756C64" w:rsidRPr="000C4A5D" w:rsidRDefault="00756C64" w:rsidP="00676D33">
      <w:pPr>
        <w:tabs>
          <w:tab w:val="decimal" w:pos="7920"/>
        </w:tabs>
        <w:jc w:val="both"/>
        <w:rPr>
          <w:sz w:val="21"/>
          <w:szCs w:val="21"/>
        </w:rPr>
      </w:pPr>
    </w:p>
    <w:p w14:paraId="3BC0E021" w14:textId="17849E81" w:rsidR="00756C64" w:rsidRPr="000C4A5D" w:rsidRDefault="00756C64" w:rsidP="00676D33">
      <w:pPr>
        <w:pStyle w:val="BodyText"/>
        <w:spacing w:after="0"/>
        <w:jc w:val="both"/>
        <w:rPr>
          <w:bCs/>
          <w:color w:val="000000"/>
          <w:sz w:val="21"/>
          <w:szCs w:val="21"/>
        </w:rPr>
      </w:pPr>
      <w:r w:rsidRPr="000C4A5D">
        <w:rPr>
          <w:sz w:val="21"/>
          <w:szCs w:val="21"/>
        </w:rPr>
        <w:t xml:space="preserve">You are summoned to attend the meeting of Hayfield Parish Council to be held at </w:t>
      </w:r>
      <w:r w:rsidR="00167E6E" w:rsidRPr="000C4A5D">
        <w:rPr>
          <w:b/>
          <w:bCs/>
          <w:sz w:val="21"/>
          <w:szCs w:val="21"/>
        </w:rPr>
        <w:t>7</w:t>
      </w:r>
      <w:r w:rsidR="000F54FA" w:rsidRPr="000C4A5D">
        <w:rPr>
          <w:b/>
          <w:bCs/>
          <w:sz w:val="21"/>
          <w:szCs w:val="21"/>
        </w:rPr>
        <w:t>:</w:t>
      </w:r>
      <w:r w:rsidR="00097F03" w:rsidRPr="000C4A5D">
        <w:rPr>
          <w:b/>
          <w:bCs/>
          <w:sz w:val="21"/>
          <w:szCs w:val="21"/>
        </w:rPr>
        <w:t>15</w:t>
      </w:r>
      <w:r w:rsidR="00167E6E" w:rsidRPr="000C4A5D">
        <w:rPr>
          <w:b/>
          <w:bCs/>
          <w:sz w:val="21"/>
          <w:szCs w:val="21"/>
        </w:rPr>
        <w:t>p</w:t>
      </w:r>
      <w:r w:rsidRPr="000C4A5D">
        <w:rPr>
          <w:b/>
          <w:bCs/>
          <w:sz w:val="21"/>
          <w:szCs w:val="21"/>
        </w:rPr>
        <w:t>m</w:t>
      </w:r>
      <w:r w:rsidRPr="000C4A5D">
        <w:rPr>
          <w:sz w:val="21"/>
          <w:szCs w:val="21"/>
        </w:rPr>
        <w:t xml:space="preserve"> on</w:t>
      </w:r>
      <w:r w:rsidR="00A114AA" w:rsidRPr="000C4A5D">
        <w:rPr>
          <w:b/>
          <w:bCs/>
          <w:sz w:val="21"/>
          <w:szCs w:val="21"/>
        </w:rPr>
        <w:t xml:space="preserve"> </w:t>
      </w:r>
      <w:r w:rsidR="00097F03" w:rsidRPr="000C4A5D">
        <w:rPr>
          <w:b/>
          <w:bCs/>
          <w:sz w:val="21"/>
          <w:szCs w:val="21"/>
        </w:rPr>
        <w:t xml:space="preserve">Wednesday </w:t>
      </w:r>
      <w:r w:rsidR="004D466C">
        <w:rPr>
          <w:b/>
          <w:bCs/>
          <w:sz w:val="21"/>
          <w:szCs w:val="21"/>
        </w:rPr>
        <w:t>3</w:t>
      </w:r>
      <w:r w:rsidR="004D466C" w:rsidRPr="004D466C">
        <w:rPr>
          <w:b/>
          <w:bCs/>
          <w:sz w:val="21"/>
          <w:szCs w:val="21"/>
          <w:vertAlign w:val="superscript"/>
        </w:rPr>
        <w:t>rd</w:t>
      </w:r>
      <w:r w:rsidR="004D466C">
        <w:rPr>
          <w:b/>
          <w:bCs/>
          <w:sz w:val="21"/>
          <w:szCs w:val="21"/>
        </w:rPr>
        <w:t xml:space="preserve"> </w:t>
      </w:r>
      <w:r w:rsidR="00676D33">
        <w:rPr>
          <w:b/>
          <w:bCs/>
          <w:sz w:val="21"/>
          <w:szCs w:val="21"/>
        </w:rPr>
        <w:t xml:space="preserve">September </w:t>
      </w:r>
      <w:r w:rsidR="00166098" w:rsidRPr="000C4A5D">
        <w:rPr>
          <w:b/>
          <w:bCs/>
          <w:sz w:val="21"/>
          <w:szCs w:val="21"/>
        </w:rPr>
        <w:t xml:space="preserve">2025 </w:t>
      </w:r>
      <w:r w:rsidR="0035418C" w:rsidRPr="000C4A5D">
        <w:rPr>
          <w:bCs/>
          <w:color w:val="000000"/>
          <w:sz w:val="21"/>
          <w:szCs w:val="21"/>
        </w:rPr>
        <w:t>at</w:t>
      </w:r>
      <w:r w:rsidR="00097F03" w:rsidRPr="000C4A5D">
        <w:rPr>
          <w:bCs/>
          <w:color w:val="000000"/>
          <w:sz w:val="21"/>
          <w:szCs w:val="21"/>
        </w:rPr>
        <w:t xml:space="preserve"> </w:t>
      </w:r>
      <w:r w:rsidR="004D2237" w:rsidRPr="00676D33">
        <w:rPr>
          <w:b/>
          <w:color w:val="000000"/>
          <w:sz w:val="21"/>
          <w:szCs w:val="21"/>
        </w:rPr>
        <w:t>The Village Hall</w:t>
      </w:r>
      <w:r w:rsidR="00220A62" w:rsidRPr="00676D33">
        <w:rPr>
          <w:b/>
          <w:color w:val="000000"/>
          <w:sz w:val="21"/>
          <w:szCs w:val="21"/>
        </w:rPr>
        <w:t>.</w:t>
      </w:r>
    </w:p>
    <w:p w14:paraId="7163229C" w14:textId="4D4209CB" w:rsidR="00EF7661" w:rsidRPr="000C4A5D" w:rsidRDefault="00EF7661" w:rsidP="00676D33">
      <w:pPr>
        <w:tabs>
          <w:tab w:val="decimal" w:pos="7920"/>
        </w:tabs>
        <w:jc w:val="both"/>
        <w:rPr>
          <w:sz w:val="21"/>
          <w:szCs w:val="21"/>
        </w:rPr>
      </w:pPr>
    </w:p>
    <w:p w14:paraId="6F6499D9" w14:textId="31083D85" w:rsidR="00756C64" w:rsidRPr="000C4A5D" w:rsidRDefault="00EF7661" w:rsidP="00676D33">
      <w:pPr>
        <w:tabs>
          <w:tab w:val="decimal" w:pos="7920"/>
        </w:tabs>
        <w:jc w:val="both"/>
        <w:rPr>
          <w:sz w:val="21"/>
          <w:szCs w:val="21"/>
        </w:rPr>
      </w:pPr>
      <w:r w:rsidRPr="000C4A5D">
        <w:rPr>
          <w:sz w:val="21"/>
          <w:szCs w:val="21"/>
        </w:rPr>
        <w:t>Hannah Mason,</w:t>
      </w:r>
      <w:r w:rsidR="00883284" w:rsidRPr="000C4A5D">
        <w:rPr>
          <w:sz w:val="21"/>
          <w:szCs w:val="21"/>
        </w:rPr>
        <w:t xml:space="preserve"> </w:t>
      </w:r>
      <w:r w:rsidR="00756C64" w:rsidRPr="000C4A5D">
        <w:rPr>
          <w:sz w:val="21"/>
          <w:szCs w:val="21"/>
        </w:rPr>
        <w:t xml:space="preserve">Clerk to the </w:t>
      </w:r>
      <w:r w:rsidR="00EE61F6" w:rsidRPr="000C4A5D">
        <w:rPr>
          <w:sz w:val="21"/>
          <w:szCs w:val="21"/>
        </w:rPr>
        <w:t>Council</w:t>
      </w:r>
      <w:r w:rsidR="00756C64" w:rsidRPr="000C4A5D">
        <w:rPr>
          <w:sz w:val="21"/>
          <w:szCs w:val="21"/>
        </w:rPr>
        <w:t xml:space="preserve"> and Responsible Financ</w:t>
      </w:r>
      <w:r w:rsidR="00F43B37" w:rsidRPr="000C4A5D">
        <w:rPr>
          <w:sz w:val="21"/>
          <w:szCs w:val="21"/>
        </w:rPr>
        <w:t>ial</w:t>
      </w:r>
      <w:r w:rsidR="00756C64" w:rsidRPr="000C4A5D">
        <w:rPr>
          <w:sz w:val="21"/>
          <w:szCs w:val="21"/>
        </w:rPr>
        <w:t xml:space="preserve"> Officer</w:t>
      </w:r>
      <w:r w:rsidR="00166098" w:rsidRPr="000C4A5D">
        <w:rPr>
          <w:sz w:val="21"/>
          <w:szCs w:val="21"/>
        </w:rPr>
        <w:t xml:space="preserve">        </w:t>
      </w:r>
    </w:p>
    <w:p w14:paraId="7D94B9D9" w14:textId="4DAAA80D" w:rsidR="00097F03" w:rsidRPr="000C4A5D" w:rsidRDefault="00097F03" w:rsidP="00A90DF4">
      <w:pPr>
        <w:tabs>
          <w:tab w:val="decimal" w:pos="7920"/>
        </w:tabs>
        <w:jc w:val="both"/>
        <w:rPr>
          <w:sz w:val="21"/>
          <w:szCs w:val="21"/>
        </w:rPr>
      </w:pPr>
    </w:p>
    <w:p w14:paraId="26FDDC0E" w14:textId="2703DE0F" w:rsidR="00097F03" w:rsidRPr="000C4A5D" w:rsidRDefault="00097F03" w:rsidP="00A90DF4">
      <w:pPr>
        <w:tabs>
          <w:tab w:val="decimal" w:pos="7920"/>
        </w:tabs>
        <w:jc w:val="both"/>
        <w:rPr>
          <w:bCs/>
          <w:sz w:val="21"/>
          <w:szCs w:val="21"/>
        </w:rPr>
      </w:pPr>
      <w:r w:rsidRPr="000C4A5D">
        <w:rPr>
          <w:bCs/>
          <w:sz w:val="21"/>
          <w:szCs w:val="21"/>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0C4A5D" w:rsidRDefault="00756C64" w:rsidP="00A90DF4">
      <w:pPr>
        <w:tabs>
          <w:tab w:val="decimal" w:pos="7920"/>
        </w:tabs>
        <w:jc w:val="both"/>
        <w:rPr>
          <w:b/>
          <w:bCs/>
          <w:sz w:val="21"/>
          <w:szCs w:val="21"/>
        </w:rPr>
      </w:pPr>
    </w:p>
    <w:p w14:paraId="0612BB27" w14:textId="5DA19348" w:rsidR="00756C64" w:rsidRPr="000C4A5D" w:rsidRDefault="00756C64" w:rsidP="00A90DF4">
      <w:pPr>
        <w:tabs>
          <w:tab w:val="decimal" w:pos="7920"/>
        </w:tabs>
        <w:jc w:val="center"/>
        <w:rPr>
          <w:b/>
          <w:sz w:val="21"/>
          <w:szCs w:val="21"/>
        </w:rPr>
      </w:pPr>
      <w:r w:rsidRPr="000C4A5D">
        <w:rPr>
          <w:b/>
          <w:bCs/>
          <w:sz w:val="21"/>
          <w:szCs w:val="21"/>
        </w:rPr>
        <w:t>AGENDA</w:t>
      </w:r>
    </w:p>
    <w:p w14:paraId="2042E1F4" w14:textId="77777777" w:rsidR="00097F03" w:rsidRPr="000C4A5D" w:rsidRDefault="00097F03" w:rsidP="00A90DF4">
      <w:pPr>
        <w:jc w:val="both"/>
        <w:rPr>
          <w:b/>
          <w:bCs/>
          <w:sz w:val="21"/>
          <w:szCs w:val="21"/>
        </w:rPr>
      </w:pPr>
    </w:p>
    <w:p w14:paraId="6110F8FD" w14:textId="77777777" w:rsidR="00B737DC" w:rsidRPr="000C4A5D" w:rsidRDefault="00B737DC" w:rsidP="00B145CF">
      <w:pPr>
        <w:pStyle w:val="BodyText"/>
        <w:spacing w:after="0"/>
        <w:jc w:val="both"/>
        <w:rPr>
          <w:b/>
          <w:bCs/>
          <w:sz w:val="21"/>
          <w:szCs w:val="21"/>
        </w:rPr>
      </w:pPr>
    </w:p>
    <w:p w14:paraId="2E7381AF" w14:textId="1D159C11" w:rsidR="00097F03" w:rsidRPr="000C4A5D" w:rsidRDefault="00F2438C" w:rsidP="00676D33">
      <w:pPr>
        <w:pStyle w:val="BodyText"/>
        <w:numPr>
          <w:ilvl w:val="0"/>
          <w:numId w:val="1"/>
        </w:numPr>
        <w:spacing w:after="0"/>
        <w:jc w:val="both"/>
        <w:rPr>
          <w:b/>
          <w:bCs/>
          <w:sz w:val="21"/>
          <w:szCs w:val="21"/>
        </w:rPr>
      </w:pPr>
      <w:r w:rsidRPr="000C4A5D">
        <w:rPr>
          <w:b/>
          <w:bCs/>
          <w:sz w:val="21"/>
          <w:szCs w:val="21"/>
        </w:rPr>
        <w:t>T</w:t>
      </w:r>
      <w:r w:rsidR="00097F03" w:rsidRPr="000C4A5D">
        <w:rPr>
          <w:b/>
          <w:bCs/>
          <w:sz w:val="21"/>
          <w:szCs w:val="21"/>
        </w:rPr>
        <w:t>o receive apologies for absence.</w:t>
      </w:r>
    </w:p>
    <w:p w14:paraId="3E014A34" w14:textId="77777777" w:rsidR="00097F03" w:rsidRPr="000C4A5D" w:rsidRDefault="00097F03" w:rsidP="00A90DF4">
      <w:pPr>
        <w:pStyle w:val="ListParagraph"/>
        <w:jc w:val="both"/>
        <w:rPr>
          <w:b/>
          <w:bCs/>
          <w:sz w:val="21"/>
          <w:szCs w:val="21"/>
        </w:rPr>
      </w:pPr>
    </w:p>
    <w:p w14:paraId="2AB6B317" w14:textId="2E630962" w:rsidR="00097F03" w:rsidRPr="000C4A5D" w:rsidRDefault="00097F03" w:rsidP="00676D33">
      <w:pPr>
        <w:pStyle w:val="BodyText"/>
        <w:numPr>
          <w:ilvl w:val="0"/>
          <w:numId w:val="1"/>
        </w:numPr>
        <w:spacing w:after="0"/>
        <w:jc w:val="both"/>
        <w:rPr>
          <w:b/>
          <w:bCs/>
          <w:sz w:val="21"/>
          <w:szCs w:val="21"/>
        </w:rPr>
      </w:pPr>
      <w:r w:rsidRPr="000C4A5D">
        <w:rPr>
          <w:b/>
          <w:bCs/>
          <w:sz w:val="21"/>
          <w:szCs w:val="21"/>
        </w:rPr>
        <w:t>Variations of order of business</w:t>
      </w:r>
      <w:r w:rsidR="000F54FA" w:rsidRPr="000C4A5D">
        <w:rPr>
          <w:b/>
          <w:bCs/>
          <w:sz w:val="21"/>
          <w:szCs w:val="21"/>
        </w:rPr>
        <w:t>.</w:t>
      </w:r>
    </w:p>
    <w:p w14:paraId="486B9FFC" w14:textId="77777777" w:rsidR="00756C64" w:rsidRPr="000C4A5D" w:rsidRDefault="00756C64" w:rsidP="00A90DF4">
      <w:pPr>
        <w:pStyle w:val="BodyText"/>
        <w:spacing w:after="0"/>
        <w:ind w:left="709"/>
        <w:jc w:val="both"/>
        <w:rPr>
          <w:b/>
          <w:bCs/>
          <w:sz w:val="21"/>
          <w:szCs w:val="21"/>
        </w:rPr>
      </w:pPr>
    </w:p>
    <w:p w14:paraId="63E5657B" w14:textId="286BBF28" w:rsidR="00756C64" w:rsidRPr="000C4A5D" w:rsidRDefault="00756C64" w:rsidP="00676D33">
      <w:pPr>
        <w:pStyle w:val="BodyText"/>
        <w:numPr>
          <w:ilvl w:val="0"/>
          <w:numId w:val="1"/>
        </w:numPr>
        <w:spacing w:after="0"/>
        <w:jc w:val="both"/>
        <w:rPr>
          <w:sz w:val="21"/>
          <w:szCs w:val="21"/>
        </w:rPr>
      </w:pPr>
      <w:r w:rsidRPr="000C4A5D">
        <w:rPr>
          <w:b/>
          <w:bCs/>
          <w:sz w:val="21"/>
          <w:szCs w:val="21"/>
        </w:rPr>
        <w:t>Declaration of members' interests</w:t>
      </w:r>
      <w:r w:rsidR="000F54FA" w:rsidRPr="000C4A5D">
        <w:rPr>
          <w:b/>
          <w:bCs/>
          <w:sz w:val="21"/>
          <w:szCs w:val="21"/>
        </w:rPr>
        <w:t>.</w:t>
      </w:r>
    </w:p>
    <w:p w14:paraId="16E3ABAB" w14:textId="77777777" w:rsidR="009925B7" w:rsidRPr="000C4A5D" w:rsidRDefault="009925B7" w:rsidP="00A90DF4">
      <w:pPr>
        <w:pStyle w:val="ListParagraph"/>
        <w:jc w:val="both"/>
        <w:rPr>
          <w:sz w:val="21"/>
          <w:szCs w:val="21"/>
        </w:rPr>
      </w:pPr>
    </w:p>
    <w:p w14:paraId="373D7957" w14:textId="5CC7583E" w:rsidR="009925B7" w:rsidRPr="000C4A5D" w:rsidRDefault="009925B7" w:rsidP="00676D33">
      <w:pPr>
        <w:pStyle w:val="BodyText"/>
        <w:numPr>
          <w:ilvl w:val="0"/>
          <w:numId w:val="1"/>
        </w:numPr>
        <w:spacing w:after="0"/>
        <w:jc w:val="both"/>
        <w:rPr>
          <w:sz w:val="21"/>
          <w:szCs w:val="21"/>
        </w:rPr>
      </w:pPr>
      <w:r w:rsidRPr="000C4A5D">
        <w:rPr>
          <w:b/>
          <w:sz w:val="21"/>
          <w:szCs w:val="21"/>
        </w:rPr>
        <w:t>To receive and, if appropriate, approve requests for dispensations from members on matters in which they have a Disclosable Pecuniary Interest</w:t>
      </w:r>
      <w:r w:rsidR="000F54FA" w:rsidRPr="000C4A5D">
        <w:rPr>
          <w:b/>
          <w:sz w:val="21"/>
          <w:szCs w:val="21"/>
        </w:rPr>
        <w:t>.</w:t>
      </w:r>
    </w:p>
    <w:p w14:paraId="4C64DD9D" w14:textId="3F8A154E" w:rsidR="009925B7" w:rsidRPr="000C4A5D" w:rsidRDefault="009925B7" w:rsidP="00A90DF4">
      <w:pPr>
        <w:pStyle w:val="ListParagraph"/>
        <w:jc w:val="both"/>
        <w:rPr>
          <w:sz w:val="21"/>
          <w:szCs w:val="21"/>
        </w:rPr>
      </w:pPr>
      <w:r w:rsidRPr="000C4A5D">
        <w:rPr>
          <w:sz w:val="21"/>
          <w:szCs w:val="21"/>
        </w:rPr>
        <w:t xml:space="preserve">Where a member indicates that they have a Disclosable Pecuniary interest but wish to make representations regarding the item before leaving the meeting, those representations must be taken under agenda item </w:t>
      </w:r>
      <w:r w:rsidR="00490E4F" w:rsidRPr="000C4A5D">
        <w:rPr>
          <w:sz w:val="21"/>
          <w:szCs w:val="21"/>
        </w:rPr>
        <w:t>8c.</w:t>
      </w:r>
    </w:p>
    <w:p w14:paraId="5496B629" w14:textId="77777777" w:rsidR="009925B7" w:rsidRPr="000C4A5D" w:rsidRDefault="009925B7" w:rsidP="00A90DF4">
      <w:pPr>
        <w:pStyle w:val="ListParagraph"/>
        <w:ind w:left="709"/>
        <w:jc w:val="both"/>
        <w:rPr>
          <w:sz w:val="21"/>
          <w:szCs w:val="21"/>
        </w:rPr>
      </w:pPr>
    </w:p>
    <w:p w14:paraId="34D732D7" w14:textId="1DB5A6A9" w:rsidR="009925B7" w:rsidRPr="000C4A5D" w:rsidRDefault="009925B7" w:rsidP="00676D33">
      <w:pPr>
        <w:pStyle w:val="ListParagraph"/>
        <w:numPr>
          <w:ilvl w:val="0"/>
          <w:numId w:val="1"/>
        </w:numPr>
        <w:jc w:val="both"/>
        <w:rPr>
          <w:sz w:val="21"/>
          <w:szCs w:val="21"/>
        </w:rPr>
      </w:pPr>
      <w:r w:rsidRPr="000C4A5D">
        <w:rPr>
          <w:b/>
          <w:sz w:val="21"/>
          <w:szCs w:val="21"/>
        </w:rPr>
        <w:t xml:space="preserve">To determine which Agenda items, if any, should be taken with the public </w:t>
      </w:r>
      <w:r w:rsidR="000F54FA" w:rsidRPr="000C4A5D">
        <w:rPr>
          <w:b/>
          <w:sz w:val="21"/>
          <w:szCs w:val="21"/>
        </w:rPr>
        <w:t>excluded.</w:t>
      </w:r>
    </w:p>
    <w:p w14:paraId="3EC623D1" w14:textId="28F7CCE0" w:rsidR="009925B7" w:rsidRPr="000C4A5D" w:rsidRDefault="009925B7" w:rsidP="00A90DF4">
      <w:pPr>
        <w:pStyle w:val="ListParagraph"/>
        <w:jc w:val="both"/>
        <w:rPr>
          <w:sz w:val="21"/>
          <w:szCs w:val="21"/>
        </w:rPr>
      </w:pPr>
      <w:r w:rsidRPr="000C4A5D">
        <w:rPr>
          <w:sz w:val="21"/>
          <w:szCs w:val="21"/>
        </w:rPr>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0C4A5D" w:rsidRDefault="009925B7" w:rsidP="00A90DF4">
      <w:pPr>
        <w:ind w:left="709"/>
        <w:jc w:val="both"/>
        <w:rPr>
          <w:sz w:val="21"/>
          <w:szCs w:val="21"/>
        </w:rPr>
      </w:pPr>
    </w:p>
    <w:p w14:paraId="38B81717" w14:textId="77777777" w:rsidR="009925B7" w:rsidRPr="000C4A5D" w:rsidRDefault="009925B7" w:rsidP="00676D33">
      <w:pPr>
        <w:pStyle w:val="ListParagraph"/>
        <w:numPr>
          <w:ilvl w:val="0"/>
          <w:numId w:val="1"/>
        </w:numPr>
        <w:jc w:val="both"/>
        <w:rPr>
          <w:b/>
          <w:sz w:val="21"/>
          <w:szCs w:val="21"/>
        </w:rPr>
      </w:pPr>
      <w:r w:rsidRPr="000C4A5D">
        <w:rPr>
          <w:b/>
          <w:sz w:val="21"/>
          <w:szCs w:val="21"/>
        </w:rPr>
        <w:t>Public Speaking – (10 minutes max)</w:t>
      </w:r>
    </w:p>
    <w:p w14:paraId="095A960A" w14:textId="7025ED96" w:rsidR="009925B7" w:rsidRPr="000C4A5D" w:rsidRDefault="009925B7" w:rsidP="00676D33">
      <w:pPr>
        <w:pStyle w:val="ListParagraph"/>
        <w:numPr>
          <w:ilvl w:val="1"/>
          <w:numId w:val="1"/>
        </w:numPr>
        <w:jc w:val="both"/>
        <w:rPr>
          <w:b/>
          <w:sz w:val="21"/>
          <w:szCs w:val="21"/>
        </w:rPr>
      </w:pPr>
      <w:r w:rsidRPr="000C4A5D">
        <w:rPr>
          <w:sz w:val="21"/>
          <w:szCs w:val="21"/>
        </w:rPr>
        <w:t>A period of not more than ten minutes will be available for a Police Officer, County Councillor or District Councillor to comment on any relevant matter.</w:t>
      </w:r>
    </w:p>
    <w:p w14:paraId="733AB873" w14:textId="072C89A6" w:rsidR="009925B7" w:rsidRPr="000C4A5D" w:rsidRDefault="009925B7" w:rsidP="00676D33">
      <w:pPr>
        <w:pStyle w:val="ListParagraph"/>
        <w:numPr>
          <w:ilvl w:val="1"/>
          <w:numId w:val="1"/>
        </w:numPr>
        <w:jc w:val="both"/>
        <w:rPr>
          <w:b/>
          <w:sz w:val="21"/>
          <w:szCs w:val="21"/>
        </w:rPr>
      </w:pPr>
      <w:r w:rsidRPr="000C4A5D">
        <w:rPr>
          <w:sz w:val="21"/>
          <w:szCs w:val="21"/>
        </w:rPr>
        <w:t>A period of not more than ten minutes will be available for members of the public to comment on any relevant matter.</w:t>
      </w:r>
    </w:p>
    <w:p w14:paraId="2EC3042C" w14:textId="0BB9F374" w:rsidR="009925B7" w:rsidRPr="000C4A5D" w:rsidRDefault="009925B7" w:rsidP="00676D33">
      <w:pPr>
        <w:pStyle w:val="ListParagraph"/>
        <w:numPr>
          <w:ilvl w:val="1"/>
          <w:numId w:val="1"/>
        </w:numPr>
        <w:jc w:val="both"/>
        <w:rPr>
          <w:b/>
          <w:sz w:val="21"/>
          <w:szCs w:val="21"/>
        </w:rPr>
      </w:pPr>
      <w:r w:rsidRPr="000C4A5D">
        <w:rPr>
          <w:sz w:val="21"/>
          <w:szCs w:val="21"/>
        </w:rPr>
        <w:t>Parish Councillors declaring a Disclosable Pecuniary Interest who wish to make representations or give evidence under the Code of Conduct relating to the relevant Agenda item shall do so.</w:t>
      </w:r>
    </w:p>
    <w:p w14:paraId="0A83D126" w14:textId="77777777" w:rsidR="009925B7" w:rsidRPr="000C4A5D" w:rsidRDefault="009925B7" w:rsidP="00A90DF4">
      <w:pPr>
        <w:jc w:val="both"/>
        <w:rPr>
          <w:b/>
          <w:sz w:val="21"/>
          <w:szCs w:val="21"/>
        </w:rPr>
      </w:pPr>
    </w:p>
    <w:p w14:paraId="7DFB4504" w14:textId="77777777" w:rsidR="009925B7" w:rsidRPr="000C4A5D" w:rsidRDefault="009925B7" w:rsidP="00676D33">
      <w:pPr>
        <w:pStyle w:val="ListParagraph"/>
        <w:numPr>
          <w:ilvl w:val="0"/>
          <w:numId w:val="1"/>
        </w:numPr>
        <w:jc w:val="both"/>
        <w:rPr>
          <w:b/>
          <w:sz w:val="21"/>
          <w:szCs w:val="21"/>
        </w:rPr>
      </w:pPr>
      <w:r w:rsidRPr="000C4A5D">
        <w:rPr>
          <w:b/>
          <w:sz w:val="21"/>
          <w:szCs w:val="21"/>
        </w:rPr>
        <w:t>Minutes of previous meetings</w:t>
      </w:r>
    </w:p>
    <w:p w14:paraId="2B939CB8" w14:textId="5255AD1C" w:rsidR="009925B7" w:rsidRPr="000C4A5D" w:rsidRDefault="009925B7" w:rsidP="00676D33">
      <w:pPr>
        <w:pStyle w:val="ListParagraph"/>
        <w:numPr>
          <w:ilvl w:val="1"/>
          <w:numId w:val="1"/>
        </w:numPr>
        <w:jc w:val="both"/>
        <w:rPr>
          <w:b/>
          <w:sz w:val="21"/>
          <w:szCs w:val="21"/>
        </w:rPr>
      </w:pPr>
      <w:r w:rsidRPr="000C4A5D">
        <w:rPr>
          <w:sz w:val="21"/>
          <w:szCs w:val="21"/>
        </w:rPr>
        <w:t>To confirm the minutes of the Council meeting of</w:t>
      </w:r>
      <w:r w:rsidR="0011172A" w:rsidRPr="000C4A5D">
        <w:rPr>
          <w:sz w:val="21"/>
          <w:szCs w:val="21"/>
        </w:rPr>
        <w:t xml:space="preserve"> </w:t>
      </w:r>
      <w:r w:rsidR="00DD610D" w:rsidRPr="000C4A5D">
        <w:rPr>
          <w:sz w:val="21"/>
          <w:szCs w:val="21"/>
        </w:rPr>
        <w:t>Wednesday</w:t>
      </w:r>
      <w:r w:rsidR="00435E43" w:rsidRPr="000C4A5D">
        <w:rPr>
          <w:sz w:val="21"/>
          <w:szCs w:val="21"/>
        </w:rPr>
        <w:t xml:space="preserve"> </w:t>
      </w:r>
      <w:r w:rsidR="004D466C">
        <w:rPr>
          <w:sz w:val="21"/>
          <w:szCs w:val="21"/>
        </w:rPr>
        <w:t>6</w:t>
      </w:r>
      <w:r w:rsidR="004D466C" w:rsidRPr="004D466C">
        <w:rPr>
          <w:sz w:val="21"/>
          <w:szCs w:val="21"/>
          <w:vertAlign w:val="superscript"/>
        </w:rPr>
        <w:t>th</w:t>
      </w:r>
      <w:r w:rsidR="004D466C">
        <w:rPr>
          <w:sz w:val="21"/>
          <w:szCs w:val="21"/>
        </w:rPr>
        <w:t xml:space="preserve"> August </w:t>
      </w:r>
      <w:r w:rsidR="00F2357B" w:rsidRPr="000C4A5D">
        <w:rPr>
          <w:sz w:val="21"/>
          <w:szCs w:val="21"/>
        </w:rPr>
        <w:t>202</w:t>
      </w:r>
      <w:r w:rsidR="00C40F2C" w:rsidRPr="000C4A5D">
        <w:rPr>
          <w:sz w:val="21"/>
          <w:szCs w:val="21"/>
        </w:rPr>
        <w:t>5</w:t>
      </w:r>
      <w:r w:rsidR="00F2357B" w:rsidRPr="000C4A5D">
        <w:rPr>
          <w:sz w:val="21"/>
          <w:szCs w:val="21"/>
        </w:rPr>
        <w:t>.</w:t>
      </w:r>
    </w:p>
    <w:p w14:paraId="58F018D5" w14:textId="64F694DC" w:rsidR="009925B7" w:rsidRPr="000C4A5D" w:rsidRDefault="009925B7" w:rsidP="00676D33">
      <w:pPr>
        <w:pStyle w:val="ListParagraph"/>
        <w:numPr>
          <w:ilvl w:val="1"/>
          <w:numId w:val="1"/>
        </w:numPr>
        <w:jc w:val="both"/>
        <w:rPr>
          <w:b/>
          <w:sz w:val="21"/>
          <w:szCs w:val="21"/>
        </w:rPr>
      </w:pPr>
      <w:r w:rsidRPr="000C4A5D">
        <w:rPr>
          <w:sz w:val="21"/>
          <w:szCs w:val="21"/>
        </w:rPr>
        <w:t xml:space="preserve">To </w:t>
      </w:r>
      <w:r w:rsidR="002021EB" w:rsidRPr="000C4A5D">
        <w:rPr>
          <w:sz w:val="21"/>
          <w:szCs w:val="21"/>
        </w:rPr>
        <w:t>note</w:t>
      </w:r>
      <w:r w:rsidRPr="000C4A5D">
        <w:rPr>
          <w:sz w:val="21"/>
          <w:szCs w:val="21"/>
        </w:rPr>
        <w:t xml:space="preserve"> the </w:t>
      </w:r>
      <w:r w:rsidR="00DF2B45" w:rsidRPr="000C4A5D">
        <w:rPr>
          <w:sz w:val="21"/>
          <w:szCs w:val="21"/>
        </w:rPr>
        <w:t xml:space="preserve">approval of the </w:t>
      </w:r>
      <w:r w:rsidRPr="000C4A5D">
        <w:rPr>
          <w:sz w:val="21"/>
          <w:szCs w:val="21"/>
        </w:rPr>
        <w:t xml:space="preserve">minutes of the Finance Committee of </w:t>
      </w:r>
      <w:r w:rsidR="00DF2B45" w:rsidRPr="000C4A5D">
        <w:rPr>
          <w:sz w:val="21"/>
          <w:szCs w:val="21"/>
        </w:rPr>
        <w:t xml:space="preserve">Wednesday </w:t>
      </w:r>
      <w:r w:rsidR="004D466C">
        <w:rPr>
          <w:sz w:val="21"/>
          <w:szCs w:val="21"/>
        </w:rPr>
        <w:t>6</w:t>
      </w:r>
      <w:r w:rsidR="004D466C" w:rsidRPr="004D466C">
        <w:rPr>
          <w:sz w:val="21"/>
          <w:szCs w:val="21"/>
          <w:vertAlign w:val="superscript"/>
        </w:rPr>
        <w:t>th</w:t>
      </w:r>
      <w:r w:rsidR="004D466C">
        <w:rPr>
          <w:sz w:val="21"/>
          <w:szCs w:val="21"/>
        </w:rPr>
        <w:t xml:space="preserve"> August</w:t>
      </w:r>
      <w:r w:rsidR="00DF2B45" w:rsidRPr="000C4A5D">
        <w:rPr>
          <w:sz w:val="21"/>
          <w:szCs w:val="21"/>
        </w:rPr>
        <w:t xml:space="preserve"> 2025.</w:t>
      </w:r>
    </w:p>
    <w:p w14:paraId="0DF582FE" w14:textId="77777777" w:rsidR="009925B7" w:rsidRPr="000C4A5D" w:rsidRDefault="009925B7" w:rsidP="00111245">
      <w:pPr>
        <w:jc w:val="both"/>
        <w:rPr>
          <w:b/>
          <w:sz w:val="21"/>
          <w:szCs w:val="21"/>
        </w:rPr>
      </w:pPr>
    </w:p>
    <w:p w14:paraId="3A15A731" w14:textId="77777777" w:rsidR="00ED7C99" w:rsidRPr="000C4A5D" w:rsidRDefault="009925B7" w:rsidP="00676D33">
      <w:pPr>
        <w:pStyle w:val="ListParagraph"/>
        <w:numPr>
          <w:ilvl w:val="0"/>
          <w:numId w:val="1"/>
        </w:numPr>
        <w:jc w:val="both"/>
        <w:rPr>
          <w:b/>
          <w:sz w:val="21"/>
          <w:szCs w:val="21"/>
        </w:rPr>
      </w:pPr>
      <w:r w:rsidRPr="000C4A5D">
        <w:rPr>
          <w:b/>
          <w:sz w:val="21"/>
          <w:szCs w:val="21"/>
        </w:rPr>
        <w:lastRenderedPageBreak/>
        <w:t>Chair’s announcements</w:t>
      </w:r>
      <w:r w:rsidR="000F54FA" w:rsidRPr="000C4A5D">
        <w:rPr>
          <w:b/>
          <w:sz w:val="21"/>
          <w:szCs w:val="21"/>
        </w:rPr>
        <w:t>.</w:t>
      </w:r>
    </w:p>
    <w:p w14:paraId="20DB7373" w14:textId="77777777" w:rsidR="00ED7C99" w:rsidRPr="000C4A5D" w:rsidRDefault="00ED7C99" w:rsidP="00111245">
      <w:pPr>
        <w:pStyle w:val="ListParagraph"/>
        <w:jc w:val="both"/>
        <w:rPr>
          <w:b/>
          <w:sz w:val="21"/>
          <w:szCs w:val="21"/>
        </w:rPr>
      </w:pPr>
    </w:p>
    <w:p w14:paraId="1725D265" w14:textId="2E0F0930" w:rsidR="004C1207" w:rsidRPr="000C4A5D" w:rsidRDefault="009925B7" w:rsidP="00676D33">
      <w:pPr>
        <w:pStyle w:val="ListParagraph"/>
        <w:numPr>
          <w:ilvl w:val="0"/>
          <w:numId w:val="1"/>
        </w:numPr>
        <w:jc w:val="both"/>
        <w:rPr>
          <w:b/>
          <w:sz w:val="21"/>
          <w:szCs w:val="21"/>
        </w:rPr>
      </w:pPr>
      <w:r w:rsidRPr="000C4A5D">
        <w:rPr>
          <w:b/>
          <w:sz w:val="21"/>
          <w:szCs w:val="21"/>
        </w:rPr>
        <w:t>Clerk’s report</w:t>
      </w:r>
      <w:r w:rsidR="000F54FA" w:rsidRPr="000C4A5D">
        <w:rPr>
          <w:b/>
          <w:sz w:val="21"/>
          <w:szCs w:val="21"/>
        </w:rPr>
        <w:t>.</w:t>
      </w:r>
      <w:r w:rsidR="00ED7C99" w:rsidRPr="000C4A5D">
        <w:rPr>
          <w:b/>
          <w:sz w:val="21"/>
          <w:szCs w:val="21"/>
        </w:rPr>
        <w:t xml:space="preserve"> </w:t>
      </w:r>
    </w:p>
    <w:p w14:paraId="7137BB9A" w14:textId="77777777" w:rsidR="00FA0E04" w:rsidRPr="000C4A5D" w:rsidRDefault="00FA0E04" w:rsidP="00111245">
      <w:pPr>
        <w:pStyle w:val="ListParagraph"/>
        <w:jc w:val="both"/>
        <w:rPr>
          <w:b/>
          <w:sz w:val="21"/>
          <w:szCs w:val="21"/>
        </w:rPr>
      </w:pPr>
    </w:p>
    <w:p w14:paraId="47409293" w14:textId="57E0FF5A" w:rsidR="006257B7" w:rsidRDefault="00FA0E04" w:rsidP="00676D33">
      <w:pPr>
        <w:pStyle w:val="ListParagraph"/>
        <w:numPr>
          <w:ilvl w:val="0"/>
          <w:numId w:val="1"/>
        </w:numPr>
        <w:jc w:val="both"/>
        <w:rPr>
          <w:b/>
          <w:noProof/>
          <w:sz w:val="21"/>
          <w:szCs w:val="21"/>
        </w:rPr>
      </w:pPr>
      <w:r w:rsidRPr="000C4A5D">
        <w:rPr>
          <w:b/>
          <w:sz w:val="21"/>
          <w:szCs w:val="21"/>
        </w:rPr>
        <w:t>Planning</w:t>
      </w:r>
      <w:r w:rsidR="000079EC" w:rsidRPr="000C4A5D">
        <w:rPr>
          <w:b/>
          <w:sz w:val="21"/>
          <w:szCs w:val="21"/>
        </w:rPr>
        <w:t>.</w:t>
      </w:r>
    </w:p>
    <w:p w14:paraId="27EC320B" w14:textId="693B95C6" w:rsidR="00315CE6" w:rsidRPr="00315CE6" w:rsidRDefault="00315CE6" w:rsidP="00315CE6">
      <w:pPr>
        <w:pStyle w:val="ListParagraph"/>
        <w:numPr>
          <w:ilvl w:val="1"/>
          <w:numId w:val="1"/>
        </w:numPr>
        <w:jc w:val="both"/>
        <w:rPr>
          <w:bCs/>
          <w:noProof/>
          <w:sz w:val="21"/>
          <w:szCs w:val="21"/>
        </w:rPr>
      </w:pPr>
      <w:r w:rsidRPr="00315CE6">
        <w:rPr>
          <w:bCs/>
          <w:noProof/>
          <w:sz w:val="21"/>
          <w:szCs w:val="21"/>
        </w:rPr>
        <w:t>NP/HPK/0825/0799 Highgate Head Farm, Highgate Road, Hayfield – Consultation of a replacement concrete slurry store with cover.</w:t>
      </w:r>
    </w:p>
    <w:p w14:paraId="3C05A9DE" w14:textId="68CBF640" w:rsidR="0068073A" w:rsidRPr="004D466C" w:rsidRDefault="0068073A" w:rsidP="004D466C">
      <w:pPr>
        <w:shd w:val="clear" w:color="auto" w:fill="FFFFFF"/>
        <w:suppressAutoHyphens w:val="0"/>
        <w:rPr>
          <w:b/>
          <w:bCs/>
          <w:color w:val="000000"/>
          <w:sz w:val="21"/>
          <w:szCs w:val="21"/>
          <w:lang w:eastAsia="en-GB"/>
        </w:rPr>
      </w:pPr>
    </w:p>
    <w:p w14:paraId="30A235CB" w14:textId="57EAC177" w:rsidR="004D466C" w:rsidRDefault="004D466C" w:rsidP="00676D33">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To Review the Financial Regulations.</w:t>
      </w:r>
    </w:p>
    <w:p w14:paraId="5CA2D991" w14:textId="77777777" w:rsidR="00733ADE" w:rsidRPr="00733ADE" w:rsidRDefault="00733ADE" w:rsidP="00733ADE">
      <w:pPr>
        <w:pStyle w:val="ListParagraph"/>
        <w:rPr>
          <w:b/>
          <w:bCs/>
          <w:color w:val="000000"/>
          <w:sz w:val="21"/>
          <w:szCs w:val="21"/>
          <w:lang w:eastAsia="en-GB"/>
        </w:rPr>
      </w:pPr>
    </w:p>
    <w:p w14:paraId="2F5B4CED" w14:textId="6803E9E4" w:rsidR="00733ADE" w:rsidRDefault="00733ADE" w:rsidP="00676D33">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 xml:space="preserve">Hayfield Parish Council Bonfire Night – </w:t>
      </w:r>
      <w:r w:rsidRPr="00752EFE">
        <w:rPr>
          <w:color w:val="000000"/>
          <w:sz w:val="21"/>
          <w:szCs w:val="21"/>
          <w:lang w:eastAsia="en-GB"/>
        </w:rPr>
        <w:t>Update and Review of Fireworks.</w:t>
      </w:r>
    </w:p>
    <w:p w14:paraId="79B4A475" w14:textId="77777777" w:rsidR="00733ADE" w:rsidRPr="00733ADE" w:rsidRDefault="00733ADE" w:rsidP="00733ADE">
      <w:pPr>
        <w:pStyle w:val="ListParagraph"/>
        <w:rPr>
          <w:b/>
          <w:bCs/>
          <w:color w:val="000000"/>
          <w:sz w:val="21"/>
          <w:szCs w:val="21"/>
          <w:lang w:eastAsia="en-GB"/>
        </w:rPr>
      </w:pPr>
    </w:p>
    <w:p w14:paraId="133F2D2C" w14:textId="149462A3" w:rsidR="00733ADE" w:rsidRDefault="00733ADE" w:rsidP="00676D33">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 xml:space="preserve">To Review the Ongoing Issue of Residential Bins on Public Pavements within the Centre of the Village. </w:t>
      </w:r>
    </w:p>
    <w:p w14:paraId="78580E02" w14:textId="77777777" w:rsidR="004D466C" w:rsidRPr="005B12DA" w:rsidRDefault="004D466C" w:rsidP="005B12DA">
      <w:pPr>
        <w:shd w:val="clear" w:color="auto" w:fill="FFFFFF"/>
        <w:suppressAutoHyphens w:val="0"/>
        <w:rPr>
          <w:b/>
          <w:bCs/>
          <w:color w:val="000000"/>
          <w:sz w:val="21"/>
          <w:szCs w:val="21"/>
          <w:lang w:eastAsia="en-GB"/>
        </w:rPr>
      </w:pPr>
    </w:p>
    <w:p w14:paraId="5708B5C3" w14:textId="22A7FC67" w:rsidR="004D466C" w:rsidRDefault="00113D27" w:rsidP="00676D33">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 xml:space="preserve">Proposal for Local </w:t>
      </w:r>
      <w:r w:rsidR="005B12DA">
        <w:rPr>
          <w:b/>
          <w:bCs/>
          <w:color w:val="000000"/>
          <w:sz w:val="21"/>
          <w:szCs w:val="21"/>
          <w:lang w:eastAsia="en-GB"/>
        </w:rPr>
        <w:t xml:space="preserve">Parish </w:t>
      </w:r>
      <w:r>
        <w:rPr>
          <w:b/>
          <w:bCs/>
          <w:color w:val="000000"/>
          <w:sz w:val="21"/>
          <w:szCs w:val="21"/>
          <w:lang w:eastAsia="en-GB"/>
        </w:rPr>
        <w:t>Councils to Meet to Discuss and Review the Ongoing Local Government Reorganisation.</w:t>
      </w:r>
    </w:p>
    <w:p w14:paraId="1402D5EB" w14:textId="77777777" w:rsidR="005B12DA" w:rsidRPr="005B12DA" w:rsidRDefault="005B12DA" w:rsidP="005B12DA">
      <w:pPr>
        <w:pStyle w:val="ListParagraph"/>
        <w:rPr>
          <w:b/>
          <w:bCs/>
          <w:color w:val="000000"/>
          <w:sz w:val="21"/>
          <w:szCs w:val="21"/>
          <w:lang w:eastAsia="en-GB"/>
        </w:rPr>
      </w:pPr>
    </w:p>
    <w:p w14:paraId="0BAD5782" w14:textId="1EF55D0D" w:rsidR="005B12DA" w:rsidRPr="005B12DA" w:rsidRDefault="005B12DA" w:rsidP="005B12DA">
      <w:pPr>
        <w:pStyle w:val="ListParagraph"/>
        <w:numPr>
          <w:ilvl w:val="0"/>
          <w:numId w:val="1"/>
        </w:numPr>
        <w:shd w:val="clear" w:color="auto" w:fill="FFFFFF"/>
        <w:suppressAutoHyphens w:val="0"/>
        <w:rPr>
          <w:color w:val="000000"/>
          <w:sz w:val="21"/>
          <w:szCs w:val="21"/>
          <w:lang w:eastAsia="en-GB"/>
        </w:rPr>
      </w:pPr>
      <w:r>
        <w:rPr>
          <w:b/>
          <w:bCs/>
          <w:color w:val="000000"/>
          <w:sz w:val="21"/>
          <w:szCs w:val="21"/>
          <w:lang w:eastAsia="en-GB"/>
        </w:rPr>
        <w:t xml:space="preserve">Valley Road Recreational Ground – </w:t>
      </w:r>
      <w:r w:rsidRPr="005B12DA">
        <w:rPr>
          <w:color w:val="000000"/>
          <w:sz w:val="21"/>
          <w:szCs w:val="21"/>
          <w:lang w:eastAsia="en-GB"/>
        </w:rPr>
        <w:t>Council to discuss rules and regulations they would like to have in place for the area and what signage will be required.</w:t>
      </w:r>
    </w:p>
    <w:p w14:paraId="77E670E1" w14:textId="77777777" w:rsidR="00113D27" w:rsidRPr="00113D27" w:rsidRDefault="00113D27" w:rsidP="00113D27">
      <w:pPr>
        <w:shd w:val="clear" w:color="auto" w:fill="FFFFFF"/>
        <w:suppressAutoHyphens w:val="0"/>
        <w:rPr>
          <w:b/>
          <w:bCs/>
          <w:color w:val="000000"/>
          <w:sz w:val="21"/>
          <w:szCs w:val="21"/>
          <w:lang w:eastAsia="en-GB"/>
        </w:rPr>
      </w:pPr>
    </w:p>
    <w:p w14:paraId="6B190595" w14:textId="77777777" w:rsidR="00155249" w:rsidRDefault="00155249" w:rsidP="00676D33">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Hayfield Parish Council Working Group</w:t>
      </w:r>
    </w:p>
    <w:p w14:paraId="08C312AB" w14:textId="51594D3D" w:rsidR="004D466C" w:rsidRPr="00155249" w:rsidRDefault="00113D27" w:rsidP="00676D33">
      <w:pPr>
        <w:pStyle w:val="ListParagraph"/>
        <w:numPr>
          <w:ilvl w:val="1"/>
          <w:numId w:val="1"/>
        </w:numPr>
        <w:shd w:val="clear" w:color="auto" w:fill="FFFFFF"/>
        <w:suppressAutoHyphens w:val="0"/>
        <w:rPr>
          <w:color w:val="000000"/>
          <w:sz w:val="21"/>
          <w:szCs w:val="21"/>
          <w:lang w:eastAsia="en-GB"/>
        </w:rPr>
      </w:pPr>
      <w:r w:rsidRPr="00155249">
        <w:rPr>
          <w:color w:val="000000"/>
          <w:sz w:val="21"/>
          <w:szCs w:val="21"/>
          <w:lang w:eastAsia="en-GB"/>
        </w:rPr>
        <w:t xml:space="preserve">Proposal to Implement a Hayfield Parish Council Working Group of Volunteers to </w:t>
      </w:r>
      <w:r w:rsidR="00155249" w:rsidRPr="00155249">
        <w:rPr>
          <w:color w:val="000000"/>
          <w:sz w:val="21"/>
          <w:szCs w:val="21"/>
          <w:lang w:eastAsia="en-GB"/>
        </w:rPr>
        <w:t>S</w:t>
      </w:r>
      <w:r w:rsidRPr="00155249">
        <w:rPr>
          <w:color w:val="000000"/>
          <w:sz w:val="21"/>
          <w:szCs w:val="21"/>
          <w:lang w:eastAsia="en-GB"/>
        </w:rPr>
        <w:t xml:space="preserve">upport </w:t>
      </w:r>
      <w:r w:rsidR="00155249" w:rsidRPr="00155249">
        <w:rPr>
          <w:color w:val="000000"/>
          <w:sz w:val="21"/>
          <w:szCs w:val="21"/>
          <w:lang w:eastAsia="en-GB"/>
        </w:rPr>
        <w:t>V</w:t>
      </w:r>
      <w:r w:rsidRPr="00155249">
        <w:rPr>
          <w:color w:val="000000"/>
          <w:sz w:val="21"/>
          <w:szCs w:val="21"/>
          <w:lang w:eastAsia="en-GB"/>
        </w:rPr>
        <w:t xml:space="preserve">illage </w:t>
      </w:r>
      <w:r w:rsidR="00155249" w:rsidRPr="00155249">
        <w:rPr>
          <w:color w:val="000000"/>
          <w:sz w:val="21"/>
          <w:szCs w:val="21"/>
          <w:lang w:eastAsia="en-GB"/>
        </w:rPr>
        <w:t>M</w:t>
      </w:r>
      <w:r w:rsidRPr="00155249">
        <w:rPr>
          <w:color w:val="000000"/>
          <w:sz w:val="21"/>
          <w:szCs w:val="21"/>
          <w:lang w:eastAsia="en-GB"/>
        </w:rPr>
        <w:t>aintenance.</w:t>
      </w:r>
    </w:p>
    <w:p w14:paraId="45360C30" w14:textId="798B5D6F" w:rsidR="00113D27" w:rsidRDefault="00113D27" w:rsidP="00676D33">
      <w:pPr>
        <w:pStyle w:val="ListParagraph"/>
        <w:numPr>
          <w:ilvl w:val="1"/>
          <w:numId w:val="1"/>
        </w:numPr>
        <w:rPr>
          <w:color w:val="000000"/>
          <w:sz w:val="21"/>
          <w:szCs w:val="21"/>
          <w:lang w:eastAsia="en-GB"/>
        </w:rPr>
      </w:pPr>
      <w:r w:rsidRPr="00155249">
        <w:rPr>
          <w:color w:val="000000"/>
          <w:sz w:val="21"/>
          <w:szCs w:val="21"/>
          <w:lang w:eastAsia="en-GB"/>
        </w:rPr>
        <w:t xml:space="preserve">Proposal to </w:t>
      </w:r>
      <w:r w:rsidR="00155249">
        <w:rPr>
          <w:color w:val="000000"/>
          <w:sz w:val="21"/>
          <w:szCs w:val="21"/>
          <w:lang w:eastAsia="en-GB"/>
        </w:rPr>
        <w:t>P</w:t>
      </w:r>
      <w:r w:rsidRPr="00155249">
        <w:rPr>
          <w:color w:val="000000"/>
          <w:sz w:val="21"/>
          <w:szCs w:val="21"/>
          <w:lang w:eastAsia="en-GB"/>
        </w:rPr>
        <w:t xml:space="preserve">urchase </w:t>
      </w:r>
      <w:r w:rsidR="00155249">
        <w:rPr>
          <w:color w:val="000000"/>
          <w:sz w:val="21"/>
          <w:szCs w:val="21"/>
          <w:lang w:eastAsia="en-GB"/>
        </w:rPr>
        <w:t>G</w:t>
      </w:r>
      <w:r w:rsidRPr="00155249">
        <w:rPr>
          <w:color w:val="000000"/>
          <w:sz w:val="21"/>
          <w:szCs w:val="21"/>
          <w:lang w:eastAsia="en-GB"/>
        </w:rPr>
        <w:t xml:space="preserve">reen </w:t>
      </w:r>
      <w:r w:rsidR="00155249">
        <w:rPr>
          <w:color w:val="000000"/>
          <w:sz w:val="21"/>
          <w:szCs w:val="21"/>
          <w:lang w:eastAsia="en-GB"/>
        </w:rPr>
        <w:t>B</w:t>
      </w:r>
      <w:r w:rsidRPr="00155249">
        <w:rPr>
          <w:color w:val="000000"/>
          <w:sz w:val="21"/>
          <w:szCs w:val="21"/>
          <w:lang w:eastAsia="en-GB"/>
        </w:rPr>
        <w:t xml:space="preserve">ins to be </w:t>
      </w:r>
      <w:r w:rsidR="00155249">
        <w:rPr>
          <w:color w:val="000000"/>
          <w:sz w:val="21"/>
          <w:szCs w:val="21"/>
          <w:lang w:eastAsia="en-GB"/>
        </w:rPr>
        <w:t>S</w:t>
      </w:r>
      <w:r w:rsidRPr="00155249">
        <w:rPr>
          <w:color w:val="000000"/>
          <w:sz w:val="21"/>
          <w:szCs w:val="21"/>
          <w:lang w:eastAsia="en-GB"/>
        </w:rPr>
        <w:t xml:space="preserve">tored </w:t>
      </w:r>
      <w:r w:rsidR="00155249" w:rsidRPr="00155249">
        <w:rPr>
          <w:color w:val="000000"/>
          <w:sz w:val="21"/>
          <w:szCs w:val="21"/>
          <w:lang w:eastAsia="en-GB"/>
        </w:rPr>
        <w:t>at</w:t>
      </w:r>
      <w:r w:rsidRPr="00155249">
        <w:rPr>
          <w:color w:val="000000"/>
          <w:sz w:val="21"/>
          <w:szCs w:val="21"/>
          <w:lang w:eastAsia="en-GB"/>
        </w:rPr>
        <w:t xml:space="preserve"> the </w:t>
      </w:r>
      <w:r w:rsidR="00155249">
        <w:rPr>
          <w:color w:val="000000"/>
          <w:sz w:val="21"/>
          <w:szCs w:val="21"/>
          <w:lang w:eastAsia="en-GB"/>
        </w:rPr>
        <w:t>O</w:t>
      </w:r>
      <w:r w:rsidRPr="00155249">
        <w:rPr>
          <w:color w:val="000000"/>
          <w:sz w:val="21"/>
          <w:szCs w:val="21"/>
          <w:lang w:eastAsia="en-GB"/>
        </w:rPr>
        <w:t>ffice which can be used by Contractors and Working Group</w:t>
      </w:r>
      <w:r w:rsidR="00155249">
        <w:rPr>
          <w:color w:val="000000"/>
          <w:sz w:val="21"/>
          <w:szCs w:val="21"/>
          <w:lang w:eastAsia="en-GB"/>
        </w:rPr>
        <w:t>s.</w:t>
      </w:r>
    </w:p>
    <w:p w14:paraId="4FDDA021" w14:textId="77777777" w:rsidR="005B12DA" w:rsidRPr="00155249" w:rsidRDefault="005B12DA" w:rsidP="005B12DA">
      <w:pPr>
        <w:pStyle w:val="ListParagraph"/>
        <w:ind w:left="1495"/>
        <w:rPr>
          <w:color w:val="000000"/>
          <w:sz w:val="21"/>
          <w:szCs w:val="21"/>
          <w:lang w:eastAsia="en-GB"/>
        </w:rPr>
      </w:pPr>
    </w:p>
    <w:p w14:paraId="42985F4A" w14:textId="77777777" w:rsidR="005B12DA" w:rsidRDefault="005B12DA" w:rsidP="005B12DA">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Community Orchard</w:t>
      </w:r>
    </w:p>
    <w:p w14:paraId="6A8C7179" w14:textId="77777777" w:rsidR="005B12DA" w:rsidRPr="00155249" w:rsidRDefault="005B12DA" w:rsidP="005B12DA">
      <w:pPr>
        <w:pStyle w:val="ListParagraph"/>
        <w:numPr>
          <w:ilvl w:val="1"/>
          <w:numId w:val="1"/>
        </w:numPr>
        <w:shd w:val="clear" w:color="auto" w:fill="FFFFFF"/>
        <w:suppressAutoHyphens w:val="0"/>
        <w:rPr>
          <w:color w:val="000000"/>
          <w:sz w:val="21"/>
          <w:szCs w:val="21"/>
          <w:lang w:eastAsia="en-GB"/>
        </w:rPr>
      </w:pPr>
      <w:r w:rsidRPr="00155249">
        <w:rPr>
          <w:color w:val="000000"/>
          <w:sz w:val="21"/>
          <w:szCs w:val="21"/>
          <w:lang w:eastAsia="en-GB"/>
        </w:rPr>
        <w:t>To review proposal from Sustainable Hayfield regarding setting up a group with responsibility for the village community orchard</w:t>
      </w:r>
    </w:p>
    <w:p w14:paraId="28EA15C3" w14:textId="77777777" w:rsidR="005B12DA" w:rsidRPr="00155249" w:rsidRDefault="005B12DA" w:rsidP="005B12DA">
      <w:pPr>
        <w:pStyle w:val="ListParagraph"/>
        <w:numPr>
          <w:ilvl w:val="1"/>
          <w:numId w:val="1"/>
        </w:numPr>
        <w:shd w:val="clear" w:color="auto" w:fill="FFFFFF"/>
        <w:suppressAutoHyphens w:val="0"/>
        <w:rPr>
          <w:color w:val="000000"/>
          <w:sz w:val="21"/>
          <w:szCs w:val="21"/>
          <w:lang w:eastAsia="en-GB"/>
        </w:rPr>
      </w:pPr>
      <w:r w:rsidRPr="00155249">
        <w:rPr>
          <w:color w:val="000000"/>
          <w:sz w:val="21"/>
          <w:szCs w:val="21"/>
          <w:lang w:eastAsia="en-GB"/>
        </w:rPr>
        <w:t>Appl Day.</w:t>
      </w:r>
    </w:p>
    <w:p w14:paraId="30E4F243" w14:textId="77777777" w:rsidR="00155249" w:rsidRDefault="00155249" w:rsidP="00155249">
      <w:pPr>
        <w:pStyle w:val="ListParagraph"/>
        <w:shd w:val="clear" w:color="auto" w:fill="FFFFFF"/>
        <w:suppressAutoHyphens w:val="0"/>
        <w:rPr>
          <w:b/>
          <w:bCs/>
          <w:color w:val="000000"/>
          <w:sz w:val="21"/>
          <w:szCs w:val="21"/>
          <w:lang w:eastAsia="en-GB"/>
        </w:rPr>
      </w:pPr>
    </w:p>
    <w:p w14:paraId="1A1DC922" w14:textId="77777777" w:rsidR="00155249" w:rsidRDefault="00155249" w:rsidP="00676D33">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Little Hayfield</w:t>
      </w:r>
    </w:p>
    <w:p w14:paraId="1BE6D322" w14:textId="77777777" w:rsidR="00155249" w:rsidRPr="00155249" w:rsidRDefault="00155249" w:rsidP="00676D33">
      <w:pPr>
        <w:pStyle w:val="ListParagraph"/>
        <w:numPr>
          <w:ilvl w:val="1"/>
          <w:numId w:val="1"/>
        </w:numPr>
        <w:shd w:val="clear" w:color="auto" w:fill="FFFFFF"/>
        <w:suppressAutoHyphens w:val="0"/>
        <w:rPr>
          <w:color w:val="000000"/>
          <w:sz w:val="21"/>
          <w:szCs w:val="21"/>
          <w:lang w:eastAsia="en-GB"/>
        </w:rPr>
      </w:pPr>
      <w:r w:rsidRPr="00155249">
        <w:rPr>
          <w:color w:val="000000"/>
          <w:sz w:val="21"/>
          <w:szCs w:val="21"/>
          <w:lang w:eastAsia="en-GB"/>
        </w:rPr>
        <w:t>To Review the Terms of Reference for the Little Hayfield Advisory Group.</w:t>
      </w:r>
    </w:p>
    <w:p w14:paraId="0B19AC00" w14:textId="0428E3F1" w:rsidR="004D466C" w:rsidRDefault="00155249" w:rsidP="00676D33">
      <w:pPr>
        <w:pStyle w:val="ListParagraph"/>
        <w:numPr>
          <w:ilvl w:val="1"/>
          <w:numId w:val="1"/>
        </w:numPr>
        <w:shd w:val="clear" w:color="auto" w:fill="FFFFFF"/>
        <w:suppressAutoHyphens w:val="0"/>
        <w:rPr>
          <w:color w:val="000000"/>
          <w:sz w:val="21"/>
          <w:szCs w:val="21"/>
          <w:lang w:eastAsia="en-GB"/>
        </w:rPr>
      </w:pPr>
      <w:r w:rsidRPr="00155249">
        <w:rPr>
          <w:color w:val="000000"/>
          <w:sz w:val="21"/>
          <w:szCs w:val="21"/>
          <w:lang w:eastAsia="en-GB"/>
        </w:rPr>
        <w:t>0825/20 Proposal from Little Hayfield Advisory Group to do works to slide steps in The Clough.</w:t>
      </w:r>
    </w:p>
    <w:p w14:paraId="36F86C77" w14:textId="77777777" w:rsidR="00676D33" w:rsidRDefault="00676D33" w:rsidP="00676D33">
      <w:pPr>
        <w:pStyle w:val="ListParagraph"/>
        <w:shd w:val="clear" w:color="auto" w:fill="FFFFFF"/>
        <w:suppressAutoHyphens w:val="0"/>
        <w:rPr>
          <w:b/>
          <w:bCs/>
          <w:color w:val="000000"/>
          <w:sz w:val="21"/>
          <w:szCs w:val="21"/>
          <w:lang w:eastAsia="en-GB"/>
        </w:rPr>
      </w:pPr>
    </w:p>
    <w:p w14:paraId="2A3D69AC" w14:textId="6744036C" w:rsidR="00676D33" w:rsidRPr="00676D33" w:rsidRDefault="00676D33" w:rsidP="00676D33">
      <w:pPr>
        <w:pStyle w:val="ListParagraph"/>
        <w:numPr>
          <w:ilvl w:val="0"/>
          <w:numId w:val="1"/>
        </w:numPr>
        <w:shd w:val="clear" w:color="auto" w:fill="FFFFFF"/>
        <w:suppressAutoHyphens w:val="0"/>
        <w:rPr>
          <w:b/>
          <w:bCs/>
          <w:color w:val="000000"/>
          <w:sz w:val="21"/>
          <w:szCs w:val="21"/>
          <w:lang w:eastAsia="en-GB"/>
        </w:rPr>
      </w:pPr>
      <w:r>
        <w:rPr>
          <w:b/>
          <w:bCs/>
          <w:color w:val="000000"/>
          <w:sz w:val="21"/>
          <w:szCs w:val="21"/>
          <w:lang w:eastAsia="en-GB"/>
        </w:rPr>
        <w:t>Review Applications for the Hayfield Parish Councillor Vacancies and Appoint Members.</w:t>
      </w:r>
    </w:p>
    <w:p w14:paraId="378C8D0B" w14:textId="4FAA135E" w:rsidR="00211F64" w:rsidRPr="000C4A5D" w:rsidRDefault="00963CE8" w:rsidP="00676D33">
      <w:pPr>
        <w:pStyle w:val="BodyText"/>
        <w:numPr>
          <w:ilvl w:val="0"/>
          <w:numId w:val="1"/>
        </w:numPr>
        <w:spacing w:before="240" w:after="0"/>
        <w:jc w:val="both"/>
        <w:rPr>
          <w:b/>
          <w:sz w:val="21"/>
          <w:szCs w:val="21"/>
        </w:rPr>
      </w:pPr>
      <w:r w:rsidRPr="000C4A5D">
        <w:rPr>
          <w:b/>
          <w:sz w:val="21"/>
          <w:szCs w:val="21"/>
        </w:rPr>
        <w:t>Group</w:t>
      </w:r>
      <w:r w:rsidR="00B26328" w:rsidRPr="000C4A5D">
        <w:rPr>
          <w:b/>
          <w:sz w:val="21"/>
          <w:szCs w:val="21"/>
        </w:rPr>
        <w:t xml:space="preserve"> Reports</w:t>
      </w:r>
      <w:r w:rsidR="00E46A40" w:rsidRPr="000C4A5D">
        <w:rPr>
          <w:b/>
          <w:sz w:val="21"/>
          <w:szCs w:val="21"/>
        </w:rPr>
        <w:t>:</w:t>
      </w:r>
      <w:r w:rsidR="00B26328" w:rsidRPr="000C4A5D">
        <w:rPr>
          <w:b/>
          <w:sz w:val="21"/>
          <w:szCs w:val="21"/>
        </w:rPr>
        <w:t xml:space="preserve"> </w:t>
      </w:r>
      <w:r w:rsidR="00B26328" w:rsidRPr="000C4A5D">
        <w:rPr>
          <w:sz w:val="21"/>
          <w:szCs w:val="21"/>
        </w:rPr>
        <w:t>To receive reports from:</w:t>
      </w:r>
    </w:p>
    <w:p w14:paraId="000B1D2B" w14:textId="77777777" w:rsidR="00484CB6" w:rsidRPr="000C4A5D" w:rsidRDefault="00484CB6" w:rsidP="00676D33">
      <w:pPr>
        <w:pStyle w:val="BodyText"/>
        <w:numPr>
          <w:ilvl w:val="1"/>
          <w:numId w:val="1"/>
        </w:numPr>
        <w:spacing w:after="0"/>
        <w:jc w:val="both"/>
        <w:rPr>
          <w:sz w:val="21"/>
          <w:szCs w:val="21"/>
        </w:rPr>
      </w:pPr>
      <w:r w:rsidRPr="000C4A5D">
        <w:rPr>
          <w:sz w:val="21"/>
          <w:szCs w:val="21"/>
        </w:rPr>
        <w:t xml:space="preserve">Hayfield Climate Advisory Group </w:t>
      </w:r>
    </w:p>
    <w:p w14:paraId="010B1682" w14:textId="462B23D9" w:rsidR="00B26328" w:rsidRPr="000C4A5D" w:rsidRDefault="00B26328" w:rsidP="00676D33">
      <w:pPr>
        <w:pStyle w:val="BodyText"/>
        <w:numPr>
          <w:ilvl w:val="1"/>
          <w:numId w:val="1"/>
        </w:numPr>
        <w:spacing w:after="0"/>
        <w:jc w:val="both"/>
        <w:rPr>
          <w:sz w:val="21"/>
          <w:szCs w:val="21"/>
        </w:rPr>
      </w:pPr>
      <w:r w:rsidRPr="000C4A5D">
        <w:rPr>
          <w:sz w:val="21"/>
          <w:szCs w:val="21"/>
        </w:rPr>
        <w:t>Little Hayfield Advisory Group</w:t>
      </w:r>
      <w:r w:rsidR="00BB7487" w:rsidRPr="000C4A5D">
        <w:rPr>
          <w:sz w:val="21"/>
          <w:szCs w:val="21"/>
        </w:rPr>
        <w:tab/>
      </w:r>
    </w:p>
    <w:p w14:paraId="218A9903" w14:textId="2898ED38" w:rsidR="00F33A4E" w:rsidRPr="000C4A5D" w:rsidRDefault="00F33A4E" w:rsidP="00676D33">
      <w:pPr>
        <w:pStyle w:val="BodyText"/>
        <w:numPr>
          <w:ilvl w:val="1"/>
          <w:numId w:val="1"/>
        </w:numPr>
        <w:spacing w:after="0"/>
        <w:jc w:val="both"/>
        <w:rPr>
          <w:sz w:val="21"/>
          <w:szCs w:val="21"/>
        </w:rPr>
      </w:pPr>
      <w:r w:rsidRPr="000C4A5D">
        <w:rPr>
          <w:sz w:val="21"/>
          <w:szCs w:val="21"/>
        </w:rPr>
        <w:t>Communication Group</w:t>
      </w:r>
    </w:p>
    <w:p w14:paraId="3319C537" w14:textId="7EAFA54B" w:rsidR="00B26328" w:rsidRPr="000C4A5D" w:rsidRDefault="00B26328" w:rsidP="00D538D2">
      <w:pPr>
        <w:pStyle w:val="BodyText"/>
        <w:spacing w:after="0"/>
        <w:jc w:val="both"/>
        <w:rPr>
          <w:sz w:val="21"/>
          <w:szCs w:val="21"/>
        </w:rPr>
      </w:pPr>
    </w:p>
    <w:p w14:paraId="3365380A" w14:textId="512C89E9" w:rsidR="00B26328" w:rsidRPr="000C4A5D" w:rsidRDefault="00B26328" w:rsidP="00676D33">
      <w:pPr>
        <w:pStyle w:val="BodyText"/>
        <w:numPr>
          <w:ilvl w:val="0"/>
          <w:numId w:val="1"/>
        </w:numPr>
        <w:spacing w:after="0"/>
        <w:jc w:val="both"/>
        <w:rPr>
          <w:sz w:val="21"/>
          <w:szCs w:val="21"/>
        </w:rPr>
      </w:pPr>
      <w:r w:rsidRPr="000C4A5D">
        <w:rPr>
          <w:b/>
          <w:sz w:val="21"/>
          <w:szCs w:val="21"/>
        </w:rPr>
        <w:t>Reports from outside bodies</w:t>
      </w:r>
      <w:r w:rsidR="00E46A40" w:rsidRPr="000C4A5D">
        <w:rPr>
          <w:b/>
          <w:sz w:val="21"/>
          <w:szCs w:val="21"/>
        </w:rPr>
        <w:t xml:space="preserve">: </w:t>
      </w:r>
      <w:r w:rsidR="00E46A40" w:rsidRPr="000C4A5D">
        <w:rPr>
          <w:bCs/>
          <w:sz w:val="21"/>
          <w:szCs w:val="21"/>
        </w:rPr>
        <w:t>T</w:t>
      </w:r>
      <w:r w:rsidR="00E06EE2" w:rsidRPr="000C4A5D">
        <w:rPr>
          <w:bCs/>
          <w:sz w:val="21"/>
          <w:szCs w:val="21"/>
        </w:rPr>
        <w:t>o</w:t>
      </w:r>
      <w:r w:rsidRPr="000C4A5D">
        <w:rPr>
          <w:bCs/>
          <w:sz w:val="21"/>
          <w:szCs w:val="21"/>
        </w:rPr>
        <w:t xml:space="preserve"> receive</w:t>
      </w:r>
      <w:r w:rsidRPr="000C4A5D">
        <w:rPr>
          <w:sz w:val="21"/>
          <w:szCs w:val="21"/>
        </w:rPr>
        <w:t xml:space="preserve"> reports from:</w:t>
      </w:r>
    </w:p>
    <w:p w14:paraId="335075BF" w14:textId="634C22A1" w:rsidR="00B26328" w:rsidRPr="000C4A5D" w:rsidRDefault="00B26328" w:rsidP="00676D33">
      <w:pPr>
        <w:pStyle w:val="BodyText"/>
        <w:numPr>
          <w:ilvl w:val="1"/>
          <w:numId w:val="1"/>
        </w:numPr>
        <w:spacing w:after="0"/>
        <w:jc w:val="both"/>
        <w:rPr>
          <w:sz w:val="21"/>
          <w:szCs w:val="21"/>
        </w:rPr>
      </w:pPr>
      <w:r w:rsidRPr="000C4A5D">
        <w:rPr>
          <w:sz w:val="21"/>
          <w:szCs w:val="21"/>
        </w:rPr>
        <w:t>Hayfield Allotments Society</w:t>
      </w:r>
    </w:p>
    <w:p w14:paraId="7AD9603D" w14:textId="0CAFD7C9" w:rsidR="00B26328" w:rsidRPr="000C4A5D" w:rsidRDefault="00B26328" w:rsidP="00676D33">
      <w:pPr>
        <w:pStyle w:val="BodyText"/>
        <w:numPr>
          <w:ilvl w:val="1"/>
          <w:numId w:val="1"/>
        </w:numPr>
        <w:spacing w:after="0"/>
        <w:jc w:val="both"/>
        <w:rPr>
          <w:sz w:val="21"/>
          <w:szCs w:val="21"/>
        </w:rPr>
      </w:pPr>
      <w:r w:rsidRPr="000C4A5D">
        <w:rPr>
          <w:sz w:val="21"/>
          <w:szCs w:val="21"/>
        </w:rPr>
        <w:t>Hayfield Educational Charity</w:t>
      </w:r>
    </w:p>
    <w:p w14:paraId="50F5F73C" w14:textId="7FE512C7" w:rsidR="00B26328" w:rsidRPr="000C4A5D" w:rsidRDefault="00B26328" w:rsidP="00676D33">
      <w:pPr>
        <w:pStyle w:val="BodyText"/>
        <w:numPr>
          <w:ilvl w:val="1"/>
          <w:numId w:val="1"/>
        </w:numPr>
        <w:spacing w:after="0"/>
        <w:jc w:val="both"/>
        <w:rPr>
          <w:sz w:val="21"/>
          <w:szCs w:val="21"/>
        </w:rPr>
      </w:pPr>
      <w:r w:rsidRPr="000C4A5D">
        <w:rPr>
          <w:sz w:val="21"/>
          <w:szCs w:val="21"/>
        </w:rPr>
        <w:t>Hayfield Football &amp; Community Sports Club</w:t>
      </w:r>
    </w:p>
    <w:p w14:paraId="120E4C3D" w14:textId="4272C49F" w:rsidR="00B26328" w:rsidRPr="000C4A5D" w:rsidRDefault="00B26328" w:rsidP="00676D33">
      <w:pPr>
        <w:pStyle w:val="BodyText"/>
        <w:numPr>
          <w:ilvl w:val="1"/>
          <w:numId w:val="1"/>
        </w:numPr>
        <w:spacing w:after="0"/>
        <w:jc w:val="both"/>
        <w:rPr>
          <w:sz w:val="21"/>
          <w:szCs w:val="21"/>
        </w:rPr>
      </w:pPr>
      <w:r w:rsidRPr="000C4A5D">
        <w:rPr>
          <w:sz w:val="21"/>
          <w:szCs w:val="21"/>
        </w:rPr>
        <w:t>The Village Hall</w:t>
      </w:r>
    </w:p>
    <w:p w14:paraId="2C442E02" w14:textId="3F75E7C8" w:rsidR="00B26328" w:rsidRPr="000C4A5D" w:rsidRDefault="00B26328" w:rsidP="00676D33">
      <w:pPr>
        <w:pStyle w:val="BodyText"/>
        <w:numPr>
          <w:ilvl w:val="1"/>
          <w:numId w:val="1"/>
        </w:numPr>
        <w:spacing w:after="0"/>
        <w:jc w:val="both"/>
        <w:rPr>
          <w:sz w:val="21"/>
          <w:szCs w:val="21"/>
        </w:rPr>
      </w:pPr>
      <w:r w:rsidRPr="000C4A5D">
        <w:rPr>
          <w:sz w:val="21"/>
          <w:szCs w:val="21"/>
        </w:rPr>
        <w:t>Quarry Liaison Group</w:t>
      </w:r>
    </w:p>
    <w:p w14:paraId="50DDF256" w14:textId="0B511E81" w:rsidR="00B26328" w:rsidRPr="000C4A5D" w:rsidRDefault="00B26328" w:rsidP="00676D33">
      <w:pPr>
        <w:pStyle w:val="BodyText"/>
        <w:numPr>
          <w:ilvl w:val="1"/>
          <w:numId w:val="1"/>
        </w:numPr>
        <w:spacing w:after="0"/>
        <w:jc w:val="both"/>
        <w:rPr>
          <w:sz w:val="21"/>
          <w:szCs w:val="21"/>
        </w:rPr>
      </w:pPr>
      <w:r w:rsidRPr="000C4A5D">
        <w:rPr>
          <w:sz w:val="21"/>
          <w:szCs w:val="21"/>
        </w:rPr>
        <w:t>Community Orchard Project</w:t>
      </w:r>
    </w:p>
    <w:p w14:paraId="06C340BB" w14:textId="77777777" w:rsidR="00F33A4E" w:rsidRPr="000C4A5D" w:rsidRDefault="005E1B18" w:rsidP="00676D33">
      <w:pPr>
        <w:pStyle w:val="BodyText"/>
        <w:numPr>
          <w:ilvl w:val="1"/>
          <w:numId w:val="1"/>
        </w:numPr>
        <w:spacing w:after="0"/>
        <w:jc w:val="both"/>
        <w:rPr>
          <w:sz w:val="21"/>
          <w:szCs w:val="21"/>
        </w:rPr>
      </w:pPr>
      <w:r w:rsidRPr="000C4A5D">
        <w:rPr>
          <w:sz w:val="21"/>
          <w:szCs w:val="21"/>
        </w:rPr>
        <w:t>Tourism &amp; Commerce Advisory Group</w:t>
      </w:r>
      <w:r w:rsidR="00F33A4E" w:rsidRPr="000C4A5D">
        <w:rPr>
          <w:sz w:val="21"/>
          <w:szCs w:val="21"/>
        </w:rPr>
        <w:t xml:space="preserve"> </w:t>
      </w:r>
    </w:p>
    <w:p w14:paraId="29D741EE" w14:textId="176333A3" w:rsidR="00211F64" w:rsidRPr="000C4A5D" w:rsidRDefault="00F33A4E" w:rsidP="00676D33">
      <w:pPr>
        <w:pStyle w:val="BodyText"/>
        <w:numPr>
          <w:ilvl w:val="1"/>
          <w:numId w:val="1"/>
        </w:numPr>
        <w:spacing w:after="0"/>
        <w:jc w:val="both"/>
        <w:rPr>
          <w:sz w:val="21"/>
          <w:szCs w:val="21"/>
        </w:rPr>
      </w:pPr>
      <w:r w:rsidRPr="000C4A5D">
        <w:rPr>
          <w:sz w:val="21"/>
          <w:szCs w:val="21"/>
        </w:rPr>
        <w:t>Traffic Management &amp; PROW Committee</w:t>
      </w:r>
      <w:r w:rsidR="00B145CF" w:rsidRPr="000C4A5D">
        <w:rPr>
          <w:sz w:val="21"/>
          <w:szCs w:val="21"/>
        </w:rPr>
        <w:t xml:space="preserve"> </w:t>
      </w:r>
    </w:p>
    <w:p w14:paraId="52344C70" w14:textId="77777777" w:rsidR="000F54FA" w:rsidRPr="000C4A5D" w:rsidRDefault="000F54FA" w:rsidP="00D538D2">
      <w:pPr>
        <w:pStyle w:val="BodyText"/>
        <w:spacing w:after="0"/>
        <w:jc w:val="both"/>
        <w:rPr>
          <w:sz w:val="21"/>
          <w:szCs w:val="21"/>
        </w:rPr>
      </w:pPr>
    </w:p>
    <w:p w14:paraId="6615AC1D" w14:textId="3744458A" w:rsidR="00F105BF" w:rsidRPr="000C4A5D" w:rsidRDefault="00F105BF" w:rsidP="00676D33">
      <w:pPr>
        <w:pStyle w:val="BodyText"/>
        <w:numPr>
          <w:ilvl w:val="0"/>
          <w:numId w:val="1"/>
        </w:numPr>
        <w:spacing w:after="0"/>
        <w:jc w:val="both"/>
        <w:rPr>
          <w:sz w:val="21"/>
          <w:szCs w:val="21"/>
        </w:rPr>
      </w:pPr>
      <w:r w:rsidRPr="000C4A5D">
        <w:rPr>
          <w:b/>
          <w:bCs/>
          <w:sz w:val="21"/>
          <w:szCs w:val="21"/>
        </w:rPr>
        <w:t xml:space="preserve">Finance &amp; Accounts for </w:t>
      </w:r>
      <w:r w:rsidR="005C5A00" w:rsidRPr="000C4A5D">
        <w:rPr>
          <w:b/>
          <w:bCs/>
          <w:sz w:val="21"/>
          <w:szCs w:val="21"/>
        </w:rPr>
        <w:t>P</w:t>
      </w:r>
      <w:r w:rsidRPr="000C4A5D">
        <w:rPr>
          <w:b/>
          <w:bCs/>
          <w:sz w:val="21"/>
          <w:szCs w:val="21"/>
        </w:rPr>
        <w:t xml:space="preserve">ayment </w:t>
      </w:r>
    </w:p>
    <w:p w14:paraId="6878B3EB" w14:textId="7B7CCFA6" w:rsidR="00F105BF" w:rsidRPr="000C4A5D" w:rsidRDefault="00F105BF" w:rsidP="00D538D2">
      <w:pPr>
        <w:pStyle w:val="BodyText"/>
        <w:spacing w:after="0"/>
        <w:ind w:left="720"/>
        <w:jc w:val="both"/>
        <w:rPr>
          <w:sz w:val="21"/>
          <w:szCs w:val="21"/>
        </w:rPr>
      </w:pPr>
      <w:r w:rsidRPr="000C4A5D">
        <w:rPr>
          <w:sz w:val="21"/>
          <w:szCs w:val="21"/>
        </w:rPr>
        <w:t>To note and consider the</w:t>
      </w:r>
      <w:r w:rsidR="00155249">
        <w:rPr>
          <w:sz w:val="21"/>
          <w:szCs w:val="21"/>
        </w:rPr>
        <w:t xml:space="preserve"> September</w:t>
      </w:r>
      <w:r w:rsidR="005C5A00" w:rsidRPr="000C4A5D">
        <w:rPr>
          <w:sz w:val="21"/>
          <w:szCs w:val="21"/>
        </w:rPr>
        <w:t xml:space="preserve"> </w:t>
      </w:r>
      <w:r w:rsidRPr="000C4A5D">
        <w:rPr>
          <w:sz w:val="21"/>
          <w:szCs w:val="21"/>
        </w:rPr>
        <w:t>202</w:t>
      </w:r>
      <w:r w:rsidR="000E0F36" w:rsidRPr="000C4A5D">
        <w:rPr>
          <w:sz w:val="21"/>
          <w:szCs w:val="21"/>
        </w:rPr>
        <w:t>5</w:t>
      </w:r>
      <w:r w:rsidRPr="000C4A5D">
        <w:rPr>
          <w:sz w:val="21"/>
          <w:szCs w:val="21"/>
        </w:rPr>
        <w:t xml:space="preserve"> Finance Report and </w:t>
      </w:r>
      <w:r w:rsidR="007D255E" w:rsidRPr="000C4A5D">
        <w:rPr>
          <w:sz w:val="21"/>
          <w:szCs w:val="21"/>
        </w:rPr>
        <w:t>P</w:t>
      </w:r>
      <w:r w:rsidRPr="000C4A5D">
        <w:rPr>
          <w:sz w:val="21"/>
          <w:szCs w:val="21"/>
        </w:rPr>
        <w:t xml:space="preserve">ayments made at the </w:t>
      </w:r>
      <w:r w:rsidR="00155249">
        <w:rPr>
          <w:sz w:val="21"/>
          <w:szCs w:val="21"/>
        </w:rPr>
        <w:t xml:space="preserve">September </w:t>
      </w:r>
      <w:r w:rsidRPr="000C4A5D">
        <w:rPr>
          <w:sz w:val="21"/>
          <w:szCs w:val="21"/>
        </w:rPr>
        <w:t>202</w:t>
      </w:r>
      <w:r w:rsidR="000E0F36" w:rsidRPr="000C4A5D">
        <w:rPr>
          <w:sz w:val="21"/>
          <w:szCs w:val="21"/>
        </w:rPr>
        <w:t>5</w:t>
      </w:r>
      <w:r w:rsidRPr="000C4A5D">
        <w:rPr>
          <w:sz w:val="21"/>
          <w:szCs w:val="21"/>
        </w:rPr>
        <w:t xml:space="preserve"> Finance Committee</w:t>
      </w:r>
      <w:r w:rsidR="00155249">
        <w:rPr>
          <w:sz w:val="21"/>
          <w:szCs w:val="21"/>
        </w:rPr>
        <w:t xml:space="preserve"> Meeting</w:t>
      </w:r>
      <w:r w:rsidR="00484CB6" w:rsidRPr="000C4A5D">
        <w:rPr>
          <w:sz w:val="21"/>
          <w:szCs w:val="21"/>
        </w:rPr>
        <w:t>.</w:t>
      </w:r>
      <w:r w:rsidRPr="000C4A5D">
        <w:rPr>
          <w:b/>
          <w:bCs/>
          <w:sz w:val="21"/>
          <w:szCs w:val="21"/>
        </w:rPr>
        <w:tab/>
      </w:r>
    </w:p>
    <w:p w14:paraId="7B54E613" w14:textId="1906204E" w:rsidR="002210ED" w:rsidRPr="000C4A5D" w:rsidRDefault="002210ED" w:rsidP="00D538D2">
      <w:pPr>
        <w:pStyle w:val="BodyText"/>
        <w:spacing w:after="0"/>
        <w:ind w:firstLine="720"/>
        <w:jc w:val="both"/>
        <w:rPr>
          <w:sz w:val="21"/>
          <w:szCs w:val="21"/>
        </w:rPr>
      </w:pPr>
    </w:p>
    <w:p w14:paraId="71267038" w14:textId="5633CE8D" w:rsidR="004E3AEA" w:rsidRPr="000C4A5D" w:rsidRDefault="0030357A" w:rsidP="00676D33">
      <w:pPr>
        <w:pStyle w:val="ListParagraph"/>
        <w:numPr>
          <w:ilvl w:val="0"/>
          <w:numId w:val="1"/>
        </w:numPr>
        <w:suppressAutoHyphens w:val="0"/>
        <w:contextualSpacing/>
        <w:jc w:val="both"/>
        <w:rPr>
          <w:sz w:val="21"/>
          <w:szCs w:val="21"/>
        </w:rPr>
      </w:pPr>
      <w:r w:rsidRPr="000C4A5D">
        <w:rPr>
          <w:b/>
          <w:bCs/>
          <w:sz w:val="21"/>
          <w:szCs w:val="21"/>
        </w:rPr>
        <w:t>Date of next meeting</w:t>
      </w:r>
      <w:r w:rsidRPr="000C4A5D">
        <w:rPr>
          <w:bCs/>
          <w:sz w:val="21"/>
          <w:szCs w:val="21"/>
        </w:rPr>
        <w:t xml:space="preserve"> </w:t>
      </w:r>
      <w:r w:rsidR="00E06EE2" w:rsidRPr="000C4A5D">
        <w:rPr>
          <w:bCs/>
          <w:sz w:val="21"/>
          <w:szCs w:val="21"/>
        </w:rPr>
        <w:t>to</w:t>
      </w:r>
      <w:r w:rsidRPr="000C4A5D">
        <w:rPr>
          <w:bCs/>
          <w:sz w:val="21"/>
          <w:szCs w:val="21"/>
        </w:rPr>
        <w:t xml:space="preserve"> confirm the date of the next</w:t>
      </w:r>
      <w:r w:rsidR="00E06EE2" w:rsidRPr="000C4A5D">
        <w:rPr>
          <w:bCs/>
          <w:sz w:val="21"/>
          <w:szCs w:val="21"/>
        </w:rPr>
        <w:t xml:space="preserve"> Parish Council</w:t>
      </w:r>
      <w:r w:rsidRPr="000C4A5D">
        <w:rPr>
          <w:bCs/>
          <w:sz w:val="21"/>
          <w:szCs w:val="21"/>
        </w:rPr>
        <w:t xml:space="preserve"> meeting</w:t>
      </w:r>
      <w:r w:rsidR="007D5CD8" w:rsidRPr="000C4A5D">
        <w:rPr>
          <w:bCs/>
          <w:sz w:val="21"/>
          <w:szCs w:val="21"/>
        </w:rPr>
        <w:t>.</w:t>
      </w:r>
    </w:p>
    <w:sectPr w:rsidR="004E3AEA" w:rsidRPr="000C4A5D"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EF59" w14:textId="77777777" w:rsidR="0062447C" w:rsidRDefault="0062447C" w:rsidP="002B2140">
      <w:r>
        <w:separator/>
      </w:r>
    </w:p>
  </w:endnote>
  <w:endnote w:type="continuationSeparator" w:id="0">
    <w:p w14:paraId="5BD44151" w14:textId="77777777" w:rsidR="0062447C" w:rsidRDefault="0062447C"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5743F00D" w:rsidR="002B2140" w:rsidRDefault="00B145CF" w:rsidP="00B145CF">
    <w:pPr>
      <w:pStyle w:val="Footer"/>
      <w:tabs>
        <w:tab w:val="left" w:pos="239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411A" w14:textId="77777777" w:rsidR="00752EFE" w:rsidRDefault="00752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B802" w14:textId="77777777" w:rsidR="0062447C" w:rsidRDefault="0062447C" w:rsidP="002B2140">
      <w:r>
        <w:separator/>
      </w:r>
    </w:p>
  </w:footnote>
  <w:footnote w:type="continuationSeparator" w:id="0">
    <w:p w14:paraId="48E757ED" w14:textId="77777777" w:rsidR="0062447C" w:rsidRDefault="0062447C"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C3E" w14:textId="77777777" w:rsidR="00752EFE" w:rsidRDefault="00752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5C6" w14:textId="7F22851F" w:rsidR="002139E9" w:rsidRDefault="002139E9" w:rsidP="002139E9">
    <w:r w:rsidRPr="00C13FA3">
      <w:rPr>
        <w:sz w:val="18"/>
        <w:szCs w:val="18"/>
      </w:rPr>
      <w:t xml:space="preserve">HPC </w:t>
    </w:r>
    <w:r>
      <w:rPr>
        <w:sz w:val="18"/>
        <w:szCs w:val="18"/>
      </w:rPr>
      <w:t xml:space="preserve">Agenda </w:t>
    </w:r>
    <w:r w:rsidR="004D466C">
      <w:rPr>
        <w:sz w:val="18"/>
        <w:szCs w:val="18"/>
      </w:rPr>
      <w:t>September</w:t>
    </w:r>
    <w:r w:rsidR="00051701">
      <w:rPr>
        <w:sz w:val="18"/>
        <w:szCs w:val="18"/>
      </w:rPr>
      <w:t xml:space="preserve"> </w:t>
    </w:r>
    <w:r w:rsidR="00220A62">
      <w:rPr>
        <w:sz w:val="18"/>
        <w:szCs w:val="18"/>
      </w:rPr>
      <w:t>2025</w:t>
    </w:r>
    <w:r>
      <w:rPr>
        <w:sz w:val="18"/>
        <w:szCs w:val="18"/>
      </w:rPr>
      <w:t xml:space="preserve"> </w:t>
    </w:r>
    <w:r w:rsidRPr="00C13FA3">
      <w:rPr>
        <w:sz w:val="18"/>
        <w:szCs w:val="18"/>
      </w:rPr>
      <w:t xml:space="preserve">– created </w:t>
    </w:r>
    <w:r w:rsidR="004D466C">
      <w:rPr>
        <w:sz w:val="18"/>
        <w:szCs w:val="18"/>
      </w:rPr>
      <w:t>27/08</w:t>
    </w:r>
    <w:r w:rsidR="00220A62">
      <w:rPr>
        <w:sz w:val="18"/>
        <w:szCs w:val="18"/>
      </w:rPr>
      <w:t>/2025</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AB90" w14:textId="77777777" w:rsidR="00752EFE" w:rsidRDefault="00752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3557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A5D"/>
    <w:rsid w:val="000C4E20"/>
    <w:rsid w:val="000C5EED"/>
    <w:rsid w:val="000D2D4E"/>
    <w:rsid w:val="000D4A64"/>
    <w:rsid w:val="000D6583"/>
    <w:rsid w:val="000D6958"/>
    <w:rsid w:val="000E01C4"/>
    <w:rsid w:val="000E0F36"/>
    <w:rsid w:val="000E6353"/>
    <w:rsid w:val="000F3E0E"/>
    <w:rsid w:val="000F54FA"/>
    <w:rsid w:val="00104895"/>
    <w:rsid w:val="00111245"/>
    <w:rsid w:val="0011172A"/>
    <w:rsid w:val="00113D27"/>
    <w:rsid w:val="00117434"/>
    <w:rsid w:val="00117767"/>
    <w:rsid w:val="00125C1B"/>
    <w:rsid w:val="001320E6"/>
    <w:rsid w:val="00142838"/>
    <w:rsid w:val="001465CC"/>
    <w:rsid w:val="00150CCD"/>
    <w:rsid w:val="00153FE5"/>
    <w:rsid w:val="00155249"/>
    <w:rsid w:val="0015570A"/>
    <w:rsid w:val="00157891"/>
    <w:rsid w:val="00163B64"/>
    <w:rsid w:val="00165E39"/>
    <w:rsid w:val="00166098"/>
    <w:rsid w:val="001663EB"/>
    <w:rsid w:val="00167E6E"/>
    <w:rsid w:val="0017675F"/>
    <w:rsid w:val="0019122D"/>
    <w:rsid w:val="001950A9"/>
    <w:rsid w:val="001A66C6"/>
    <w:rsid w:val="001B2718"/>
    <w:rsid w:val="001B2BCD"/>
    <w:rsid w:val="001C1BF2"/>
    <w:rsid w:val="001C2159"/>
    <w:rsid w:val="001D0EFF"/>
    <w:rsid w:val="001F15BF"/>
    <w:rsid w:val="001F24C3"/>
    <w:rsid w:val="001F34C6"/>
    <w:rsid w:val="001F55A1"/>
    <w:rsid w:val="002010AA"/>
    <w:rsid w:val="002021EB"/>
    <w:rsid w:val="00203F5D"/>
    <w:rsid w:val="0020469C"/>
    <w:rsid w:val="00206A91"/>
    <w:rsid w:val="002104E8"/>
    <w:rsid w:val="00211F64"/>
    <w:rsid w:val="002139E9"/>
    <w:rsid w:val="002142C1"/>
    <w:rsid w:val="002170DD"/>
    <w:rsid w:val="00220A62"/>
    <w:rsid w:val="00221084"/>
    <w:rsid w:val="002210ED"/>
    <w:rsid w:val="0022148C"/>
    <w:rsid w:val="002225E1"/>
    <w:rsid w:val="00225D06"/>
    <w:rsid w:val="0024059D"/>
    <w:rsid w:val="0025056F"/>
    <w:rsid w:val="002536DA"/>
    <w:rsid w:val="00254407"/>
    <w:rsid w:val="002607B4"/>
    <w:rsid w:val="00264A1D"/>
    <w:rsid w:val="00265743"/>
    <w:rsid w:val="00265F78"/>
    <w:rsid w:val="0026771A"/>
    <w:rsid w:val="00270DE4"/>
    <w:rsid w:val="002727AF"/>
    <w:rsid w:val="00282B06"/>
    <w:rsid w:val="00286ED9"/>
    <w:rsid w:val="002905C6"/>
    <w:rsid w:val="002920AA"/>
    <w:rsid w:val="002949C0"/>
    <w:rsid w:val="00294DA4"/>
    <w:rsid w:val="002A6EE1"/>
    <w:rsid w:val="002B2140"/>
    <w:rsid w:val="002B53CE"/>
    <w:rsid w:val="002B6AAA"/>
    <w:rsid w:val="002C2B0C"/>
    <w:rsid w:val="002C2CEA"/>
    <w:rsid w:val="002C5C77"/>
    <w:rsid w:val="002D0256"/>
    <w:rsid w:val="002D32DB"/>
    <w:rsid w:val="002D358C"/>
    <w:rsid w:val="002E7C64"/>
    <w:rsid w:val="002F133F"/>
    <w:rsid w:val="0030357A"/>
    <w:rsid w:val="00303852"/>
    <w:rsid w:val="00304450"/>
    <w:rsid w:val="00304D42"/>
    <w:rsid w:val="00305B9E"/>
    <w:rsid w:val="003066E4"/>
    <w:rsid w:val="003114D3"/>
    <w:rsid w:val="003130C8"/>
    <w:rsid w:val="0031366E"/>
    <w:rsid w:val="00315CE6"/>
    <w:rsid w:val="00320228"/>
    <w:rsid w:val="003240A9"/>
    <w:rsid w:val="003244F2"/>
    <w:rsid w:val="00326D2D"/>
    <w:rsid w:val="00333DAC"/>
    <w:rsid w:val="003340F7"/>
    <w:rsid w:val="00336FED"/>
    <w:rsid w:val="00340A8A"/>
    <w:rsid w:val="00341085"/>
    <w:rsid w:val="00344B57"/>
    <w:rsid w:val="003478E4"/>
    <w:rsid w:val="0035418C"/>
    <w:rsid w:val="00363ACF"/>
    <w:rsid w:val="00367B30"/>
    <w:rsid w:val="00367CEC"/>
    <w:rsid w:val="00367D97"/>
    <w:rsid w:val="003750FE"/>
    <w:rsid w:val="0037791A"/>
    <w:rsid w:val="00380442"/>
    <w:rsid w:val="0038092E"/>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5CEA"/>
    <w:rsid w:val="00416230"/>
    <w:rsid w:val="00417424"/>
    <w:rsid w:val="004263D5"/>
    <w:rsid w:val="00434509"/>
    <w:rsid w:val="00435E43"/>
    <w:rsid w:val="00437168"/>
    <w:rsid w:val="004407E3"/>
    <w:rsid w:val="00440916"/>
    <w:rsid w:val="00441D1D"/>
    <w:rsid w:val="00445535"/>
    <w:rsid w:val="00445C5D"/>
    <w:rsid w:val="0044661A"/>
    <w:rsid w:val="0045184E"/>
    <w:rsid w:val="004540B8"/>
    <w:rsid w:val="00460400"/>
    <w:rsid w:val="004612DE"/>
    <w:rsid w:val="004618DD"/>
    <w:rsid w:val="00467AA6"/>
    <w:rsid w:val="00475EB1"/>
    <w:rsid w:val="00475F5A"/>
    <w:rsid w:val="00480226"/>
    <w:rsid w:val="00481271"/>
    <w:rsid w:val="0048139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466C"/>
    <w:rsid w:val="004D73E8"/>
    <w:rsid w:val="004E090C"/>
    <w:rsid w:val="004E1D2F"/>
    <w:rsid w:val="004E3AEA"/>
    <w:rsid w:val="004E3BC2"/>
    <w:rsid w:val="004E501D"/>
    <w:rsid w:val="004F065D"/>
    <w:rsid w:val="004F0E3C"/>
    <w:rsid w:val="004F5303"/>
    <w:rsid w:val="00501D37"/>
    <w:rsid w:val="005053C0"/>
    <w:rsid w:val="005064B8"/>
    <w:rsid w:val="005106C8"/>
    <w:rsid w:val="00510A13"/>
    <w:rsid w:val="00512DEF"/>
    <w:rsid w:val="00530F79"/>
    <w:rsid w:val="00531CC1"/>
    <w:rsid w:val="00535C3D"/>
    <w:rsid w:val="00541D1E"/>
    <w:rsid w:val="005454D8"/>
    <w:rsid w:val="00547F7E"/>
    <w:rsid w:val="00556689"/>
    <w:rsid w:val="00563F30"/>
    <w:rsid w:val="00566041"/>
    <w:rsid w:val="00566BB9"/>
    <w:rsid w:val="00571AFF"/>
    <w:rsid w:val="00573B85"/>
    <w:rsid w:val="00583B8E"/>
    <w:rsid w:val="005A06CB"/>
    <w:rsid w:val="005A700D"/>
    <w:rsid w:val="005A7421"/>
    <w:rsid w:val="005B12DA"/>
    <w:rsid w:val="005B2357"/>
    <w:rsid w:val="005B290C"/>
    <w:rsid w:val="005B2EC0"/>
    <w:rsid w:val="005B4B54"/>
    <w:rsid w:val="005C17AC"/>
    <w:rsid w:val="005C4260"/>
    <w:rsid w:val="005C5A00"/>
    <w:rsid w:val="005D28AD"/>
    <w:rsid w:val="005D2F1B"/>
    <w:rsid w:val="005E1B18"/>
    <w:rsid w:val="005E45D3"/>
    <w:rsid w:val="005E71C7"/>
    <w:rsid w:val="005F1AE9"/>
    <w:rsid w:val="005F5164"/>
    <w:rsid w:val="006110EC"/>
    <w:rsid w:val="0062447C"/>
    <w:rsid w:val="006257B7"/>
    <w:rsid w:val="00625D4A"/>
    <w:rsid w:val="0063059D"/>
    <w:rsid w:val="00631B71"/>
    <w:rsid w:val="00633A13"/>
    <w:rsid w:val="0063400C"/>
    <w:rsid w:val="00636AEE"/>
    <w:rsid w:val="0063731F"/>
    <w:rsid w:val="00640EB2"/>
    <w:rsid w:val="00641257"/>
    <w:rsid w:val="006424F0"/>
    <w:rsid w:val="0064503B"/>
    <w:rsid w:val="006466B1"/>
    <w:rsid w:val="006479CE"/>
    <w:rsid w:val="0066212E"/>
    <w:rsid w:val="00663C3A"/>
    <w:rsid w:val="00665666"/>
    <w:rsid w:val="00670E0C"/>
    <w:rsid w:val="00671439"/>
    <w:rsid w:val="00671CE2"/>
    <w:rsid w:val="00673BF5"/>
    <w:rsid w:val="006740EE"/>
    <w:rsid w:val="006757B2"/>
    <w:rsid w:val="00676D33"/>
    <w:rsid w:val="0068073A"/>
    <w:rsid w:val="0068301C"/>
    <w:rsid w:val="00694491"/>
    <w:rsid w:val="006A221C"/>
    <w:rsid w:val="006A2930"/>
    <w:rsid w:val="006A36EC"/>
    <w:rsid w:val="006A4680"/>
    <w:rsid w:val="006A51C7"/>
    <w:rsid w:val="006A5271"/>
    <w:rsid w:val="006B113F"/>
    <w:rsid w:val="006B455A"/>
    <w:rsid w:val="006C29BB"/>
    <w:rsid w:val="006C2EB1"/>
    <w:rsid w:val="006C3789"/>
    <w:rsid w:val="006C3966"/>
    <w:rsid w:val="006C5601"/>
    <w:rsid w:val="006C5B2E"/>
    <w:rsid w:val="006D04D4"/>
    <w:rsid w:val="006D0816"/>
    <w:rsid w:val="006E17DD"/>
    <w:rsid w:val="006E6328"/>
    <w:rsid w:val="006E6630"/>
    <w:rsid w:val="006F41C7"/>
    <w:rsid w:val="00707EEE"/>
    <w:rsid w:val="007146C7"/>
    <w:rsid w:val="00717FC2"/>
    <w:rsid w:val="00731813"/>
    <w:rsid w:val="00733ADE"/>
    <w:rsid w:val="00747202"/>
    <w:rsid w:val="007503AC"/>
    <w:rsid w:val="00752EFE"/>
    <w:rsid w:val="00753D66"/>
    <w:rsid w:val="00756C64"/>
    <w:rsid w:val="007650E6"/>
    <w:rsid w:val="00781558"/>
    <w:rsid w:val="00787827"/>
    <w:rsid w:val="00787832"/>
    <w:rsid w:val="007944DF"/>
    <w:rsid w:val="007A59E9"/>
    <w:rsid w:val="007B25BD"/>
    <w:rsid w:val="007B52B9"/>
    <w:rsid w:val="007C26CC"/>
    <w:rsid w:val="007C578E"/>
    <w:rsid w:val="007C71D1"/>
    <w:rsid w:val="007D255E"/>
    <w:rsid w:val="007D5CD8"/>
    <w:rsid w:val="007E096F"/>
    <w:rsid w:val="007E3781"/>
    <w:rsid w:val="007F014C"/>
    <w:rsid w:val="007F6AEC"/>
    <w:rsid w:val="00802A65"/>
    <w:rsid w:val="008066F5"/>
    <w:rsid w:val="00810293"/>
    <w:rsid w:val="00811AAA"/>
    <w:rsid w:val="00814AEA"/>
    <w:rsid w:val="008345C1"/>
    <w:rsid w:val="00835FAF"/>
    <w:rsid w:val="00845F66"/>
    <w:rsid w:val="008464B8"/>
    <w:rsid w:val="008535AB"/>
    <w:rsid w:val="00855915"/>
    <w:rsid w:val="0085657C"/>
    <w:rsid w:val="00856824"/>
    <w:rsid w:val="00864E99"/>
    <w:rsid w:val="00865266"/>
    <w:rsid w:val="00866030"/>
    <w:rsid w:val="00866320"/>
    <w:rsid w:val="008769A1"/>
    <w:rsid w:val="008779F6"/>
    <w:rsid w:val="0088021D"/>
    <w:rsid w:val="008812CD"/>
    <w:rsid w:val="00881852"/>
    <w:rsid w:val="00883284"/>
    <w:rsid w:val="00890F5E"/>
    <w:rsid w:val="00893182"/>
    <w:rsid w:val="008962B2"/>
    <w:rsid w:val="008A3AB5"/>
    <w:rsid w:val="008A5489"/>
    <w:rsid w:val="008B41AA"/>
    <w:rsid w:val="008C08B6"/>
    <w:rsid w:val="008C08F1"/>
    <w:rsid w:val="008C15D4"/>
    <w:rsid w:val="008C6A98"/>
    <w:rsid w:val="008D24D6"/>
    <w:rsid w:val="008D2D49"/>
    <w:rsid w:val="008E1A48"/>
    <w:rsid w:val="008E444B"/>
    <w:rsid w:val="008F0D1F"/>
    <w:rsid w:val="00904DC7"/>
    <w:rsid w:val="009068B2"/>
    <w:rsid w:val="00913D78"/>
    <w:rsid w:val="00914B09"/>
    <w:rsid w:val="00917B56"/>
    <w:rsid w:val="009301D2"/>
    <w:rsid w:val="00932648"/>
    <w:rsid w:val="00935F39"/>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D012E"/>
    <w:rsid w:val="009D11F5"/>
    <w:rsid w:val="009D415F"/>
    <w:rsid w:val="009D7116"/>
    <w:rsid w:val="009E1F91"/>
    <w:rsid w:val="009E2FC3"/>
    <w:rsid w:val="009F1A65"/>
    <w:rsid w:val="009F33E6"/>
    <w:rsid w:val="009F3524"/>
    <w:rsid w:val="009F5FDF"/>
    <w:rsid w:val="009F7B57"/>
    <w:rsid w:val="00A042CD"/>
    <w:rsid w:val="00A072BD"/>
    <w:rsid w:val="00A07D92"/>
    <w:rsid w:val="00A114AA"/>
    <w:rsid w:val="00A1664B"/>
    <w:rsid w:val="00A16BBC"/>
    <w:rsid w:val="00A23DC7"/>
    <w:rsid w:val="00A2418E"/>
    <w:rsid w:val="00A24D78"/>
    <w:rsid w:val="00A27616"/>
    <w:rsid w:val="00A346DC"/>
    <w:rsid w:val="00A47725"/>
    <w:rsid w:val="00A500CC"/>
    <w:rsid w:val="00A50986"/>
    <w:rsid w:val="00A52F69"/>
    <w:rsid w:val="00A62A28"/>
    <w:rsid w:val="00A66724"/>
    <w:rsid w:val="00A74833"/>
    <w:rsid w:val="00A80242"/>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78B7"/>
    <w:rsid w:val="00AC41FC"/>
    <w:rsid w:val="00AD0467"/>
    <w:rsid w:val="00AD063C"/>
    <w:rsid w:val="00AD13FB"/>
    <w:rsid w:val="00AD4741"/>
    <w:rsid w:val="00AD5620"/>
    <w:rsid w:val="00AD63B6"/>
    <w:rsid w:val="00AE20CD"/>
    <w:rsid w:val="00AE4079"/>
    <w:rsid w:val="00AE4F2E"/>
    <w:rsid w:val="00AE58F4"/>
    <w:rsid w:val="00AE603E"/>
    <w:rsid w:val="00AE711D"/>
    <w:rsid w:val="00AF1BA8"/>
    <w:rsid w:val="00AF5F6E"/>
    <w:rsid w:val="00AF7462"/>
    <w:rsid w:val="00B05D09"/>
    <w:rsid w:val="00B060DB"/>
    <w:rsid w:val="00B0636C"/>
    <w:rsid w:val="00B11D88"/>
    <w:rsid w:val="00B140DA"/>
    <w:rsid w:val="00B145CF"/>
    <w:rsid w:val="00B16B3E"/>
    <w:rsid w:val="00B1701A"/>
    <w:rsid w:val="00B172D3"/>
    <w:rsid w:val="00B20C6D"/>
    <w:rsid w:val="00B215AD"/>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A0369"/>
    <w:rsid w:val="00BA099F"/>
    <w:rsid w:val="00BA4C1C"/>
    <w:rsid w:val="00BA7845"/>
    <w:rsid w:val="00BB7487"/>
    <w:rsid w:val="00BC3CE2"/>
    <w:rsid w:val="00BC53E8"/>
    <w:rsid w:val="00BC58FF"/>
    <w:rsid w:val="00BD30AD"/>
    <w:rsid w:val="00BD7FF3"/>
    <w:rsid w:val="00BE3E35"/>
    <w:rsid w:val="00BE57BF"/>
    <w:rsid w:val="00BE6136"/>
    <w:rsid w:val="00BF3980"/>
    <w:rsid w:val="00BF712B"/>
    <w:rsid w:val="00BF7692"/>
    <w:rsid w:val="00C12F29"/>
    <w:rsid w:val="00C179FD"/>
    <w:rsid w:val="00C23CDC"/>
    <w:rsid w:val="00C257A3"/>
    <w:rsid w:val="00C31134"/>
    <w:rsid w:val="00C341AF"/>
    <w:rsid w:val="00C40F2C"/>
    <w:rsid w:val="00C46D96"/>
    <w:rsid w:val="00C47E1A"/>
    <w:rsid w:val="00C51158"/>
    <w:rsid w:val="00C51681"/>
    <w:rsid w:val="00C64EAF"/>
    <w:rsid w:val="00C67630"/>
    <w:rsid w:val="00C75755"/>
    <w:rsid w:val="00C76BF0"/>
    <w:rsid w:val="00C774A5"/>
    <w:rsid w:val="00C83B61"/>
    <w:rsid w:val="00C85290"/>
    <w:rsid w:val="00C91240"/>
    <w:rsid w:val="00C9334C"/>
    <w:rsid w:val="00C96FB6"/>
    <w:rsid w:val="00C97D35"/>
    <w:rsid w:val="00CA1DC9"/>
    <w:rsid w:val="00CB2CD2"/>
    <w:rsid w:val="00CB312F"/>
    <w:rsid w:val="00CB31F5"/>
    <w:rsid w:val="00CB33B0"/>
    <w:rsid w:val="00CB5660"/>
    <w:rsid w:val="00CB75D5"/>
    <w:rsid w:val="00CC1871"/>
    <w:rsid w:val="00CC27B1"/>
    <w:rsid w:val="00CC2D3A"/>
    <w:rsid w:val="00CC47D9"/>
    <w:rsid w:val="00CD65EC"/>
    <w:rsid w:val="00CD6691"/>
    <w:rsid w:val="00CE6CEC"/>
    <w:rsid w:val="00CF6690"/>
    <w:rsid w:val="00D14F17"/>
    <w:rsid w:val="00D15FCE"/>
    <w:rsid w:val="00D16613"/>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792"/>
    <w:rsid w:val="00D92430"/>
    <w:rsid w:val="00D968F8"/>
    <w:rsid w:val="00DA6A7B"/>
    <w:rsid w:val="00DB337A"/>
    <w:rsid w:val="00DC03C2"/>
    <w:rsid w:val="00DC2D25"/>
    <w:rsid w:val="00DC346B"/>
    <w:rsid w:val="00DC78FB"/>
    <w:rsid w:val="00DD1128"/>
    <w:rsid w:val="00DD610D"/>
    <w:rsid w:val="00DD773D"/>
    <w:rsid w:val="00DD781A"/>
    <w:rsid w:val="00DE1E38"/>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73D7E"/>
    <w:rsid w:val="00E81B0F"/>
    <w:rsid w:val="00E83AFB"/>
    <w:rsid w:val="00E84499"/>
    <w:rsid w:val="00E8683A"/>
    <w:rsid w:val="00E91CBF"/>
    <w:rsid w:val="00EA293B"/>
    <w:rsid w:val="00EA2E68"/>
    <w:rsid w:val="00EA3B2A"/>
    <w:rsid w:val="00EA62D8"/>
    <w:rsid w:val="00EB2E9C"/>
    <w:rsid w:val="00EB70D8"/>
    <w:rsid w:val="00EC11B9"/>
    <w:rsid w:val="00EC2825"/>
    <w:rsid w:val="00EC308D"/>
    <w:rsid w:val="00EC4543"/>
    <w:rsid w:val="00EC7201"/>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02DA"/>
    <w:rsid w:val="00F61FC5"/>
    <w:rsid w:val="00F72152"/>
    <w:rsid w:val="00F772DD"/>
    <w:rsid w:val="00F86F96"/>
    <w:rsid w:val="00F91017"/>
    <w:rsid w:val="00F93034"/>
    <w:rsid w:val="00FA0672"/>
    <w:rsid w:val="00FA0E04"/>
    <w:rsid w:val="00FA5D0F"/>
    <w:rsid w:val="00FB1AED"/>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x2107813891font">
    <w:name w:val="x_2107813891font"/>
    <w:basedOn w:val="DefaultParagraphFont"/>
    <w:rsid w:val="0011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2616107">
      <w:bodyDiv w:val="1"/>
      <w:marLeft w:val="0"/>
      <w:marRight w:val="0"/>
      <w:marTop w:val="0"/>
      <w:marBottom w:val="0"/>
      <w:divBdr>
        <w:top w:val="none" w:sz="0" w:space="0" w:color="auto"/>
        <w:left w:val="none" w:sz="0" w:space="0" w:color="auto"/>
        <w:bottom w:val="none" w:sz="0" w:space="0" w:color="auto"/>
        <w:right w:val="none" w:sz="0" w:space="0" w:color="auto"/>
      </w:divBdr>
      <w:divsChild>
        <w:div w:id="582497935">
          <w:marLeft w:val="0"/>
          <w:marRight w:val="0"/>
          <w:marTop w:val="0"/>
          <w:marBottom w:val="0"/>
          <w:divBdr>
            <w:top w:val="none" w:sz="0" w:space="0" w:color="auto"/>
            <w:left w:val="none" w:sz="0" w:space="0" w:color="auto"/>
            <w:bottom w:val="none" w:sz="0" w:space="0" w:color="auto"/>
            <w:right w:val="none" w:sz="0" w:space="0" w:color="auto"/>
          </w:divBdr>
        </w:div>
      </w:divsChild>
    </w:div>
    <w:div w:id="687145543">
      <w:bodyDiv w:val="1"/>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sChild>
            <w:div w:id="498541948">
              <w:marLeft w:val="0"/>
              <w:marRight w:val="0"/>
              <w:marTop w:val="0"/>
              <w:marBottom w:val="0"/>
              <w:divBdr>
                <w:top w:val="none" w:sz="0" w:space="0" w:color="auto"/>
                <w:left w:val="none" w:sz="0" w:space="0" w:color="auto"/>
                <w:bottom w:val="none" w:sz="0" w:space="0" w:color="auto"/>
                <w:right w:val="none" w:sz="0" w:space="0" w:color="auto"/>
              </w:divBdr>
            </w:div>
          </w:divsChild>
        </w:div>
        <w:div w:id="1696423553">
          <w:marLeft w:val="0"/>
          <w:marRight w:val="0"/>
          <w:marTop w:val="0"/>
          <w:marBottom w:val="0"/>
          <w:divBdr>
            <w:top w:val="none" w:sz="0" w:space="0" w:color="auto"/>
            <w:left w:val="none" w:sz="0" w:space="0" w:color="auto"/>
            <w:bottom w:val="none" w:sz="0" w:space="0" w:color="auto"/>
            <w:right w:val="none" w:sz="0" w:space="0" w:color="auto"/>
          </w:divBdr>
          <w:divsChild>
            <w:div w:id="488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60390271">
      <w:bodyDiv w:val="1"/>
      <w:marLeft w:val="0"/>
      <w:marRight w:val="0"/>
      <w:marTop w:val="0"/>
      <w:marBottom w:val="0"/>
      <w:divBdr>
        <w:top w:val="none" w:sz="0" w:space="0" w:color="auto"/>
        <w:left w:val="none" w:sz="0" w:space="0" w:color="auto"/>
        <w:bottom w:val="none" w:sz="0" w:space="0" w:color="auto"/>
        <w:right w:val="none" w:sz="0" w:space="0" w:color="auto"/>
      </w:divBdr>
      <w:divsChild>
        <w:div w:id="945235560">
          <w:marLeft w:val="0"/>
          <w:marRight w:val="0"/>
          <w:marTop w:val="0"/>
          <w:marBottom w:val="0"/>
          <w:divBdr>
            <w:top w:val="none" w:sz="0" w:space="0" w:color="auto"/>
            <w:left w:val="none" w:sz="0" w:space="0" w:color="auto"/>
            <w:bottom w:val="none" w:sz="0" w:space="0" w:color="auto"/>
            <w:right w:val="none" w:sz="0" w:space="0" w:color="auto"/>
          </w:divBdr>
        </w:div>
        <w:div w:id="1957716571">
          <w:marLeft w:val="0"/>
          <w:marRight w:val="0"/>
          <w:marTop w:val="0"/>
          <w:marBottom w:val="0"/>
          <w:divBdr>
            <w:top w:val="none" w:sz="0" w:space="0" w:color="auto"/>
            <w:left w:val="none" w:sz="0" w:space="0" w:color="auto"/>
            <w:bottom w:val="none" w:sz="0" w:space="0" w:color="auto"/>
            <w:right w:val="none" w:sz="0" w:space="0" w:color="auto"/>
          </w:divBdr>
        </w:div>
        <w:div w:id="1633754357">
          <w:marLeft w:val="0"/>
          <w:marRight w:val="0"/>
          <w:marTop w:val="0"/>
          <w:marBottom w:val="0"/>
          <w:divBdr>
            <w:top w:val="none" w:sz="0" w:space="0" w:color="auto"/>
            <w:left w:val="none" w:sz="0" w:space="0" w:color="auto"/>
            <w:bottom w:val="none" w:sz="0" w:space="0" w:color="auto"/>
            <w:right w:val="none" w:sz="0" w:space="0" w:color="auto"/>
          </w:divBdr>
        </w:div>
        <w:div w:id="58405034">
          <w:marLeft w:val="0"/>
          <w:marRight w:val="0"/>
          <w:marTop w:val="0"/>
          <w:marBottom w:val="0"/>
          <w:divBdr>
            <w:top w:val="none" w:sz="0" w:space="0" w:color="auto"/>
            <w:left w:val="none" w:sz="0" w:space="0" w:color="auto"/>
            <w:bottom w:val="none" w:sz="0" w:space="0" w:color="auto"/>
            <w:right w:val="none" w:sz="0" w:space="0" w:color="auto"/>
          </w:divBdr>
        </w:div>
        <w:div w:id="234247812">
          <w:marLeft w:val="0"/>
          <w:marRight w:val="0"/>
          <w:marTop w:val="0"/>
          <w:marBottom w:val="0"/>
          <w:divBdr>
            <w:top w:val="none" w:sz="0" w:space="0" w:color="auto"/>
            <w:left w:val="none" w:sz="0" w:space="0" w:color="auto"/>
            <w:bottom w:val="none" w:sz="0" w:space="0" w:color="auto"/>
            <w:right w:val="none" w:sz="0" w:space="0" w:color="auto"/>
          </w:divBdr>
        </w:div>
        <w:div w:id="834732660">
          <w:marLeft w:val="0"/>
          <w:marRight w:val="0"/>
          <w:marTop w:val="0"/>
          <w:marBottom w:val="0"/>
          <w:divBdr>
            <w:top w:val="none" w:sz="0" w:space="0" w:color="auto"/>
            <w:left w:val="none" w:sz="0" w:space="0" w:color="auto"/>
            <w:bottom w:val="none" w:sz="0" w:space="0" w:color="auto"/>
            <w:right w:val="none" w:sz="0" w:space="0" w:color="auto"/>
          </w:divBdr>
        </w:div>
        <w:div w:id="740833698">
          <w:marLeft w:val="0"/>
          <w:marRight w:val="0"/>
          <w:marTop w:val="0"/>
          <w:marBottom w:val="0"/>
          <w:divBdr>
            <w:top w:val="none" w:sz="0" w:space="0" w:color="auto"/>
            <w:left w:val="none" w:sz="0" w:space="0" w:color="auto"/>
            <w:bottom w:val="none" w:sz="0" w:space="0" w:color="auto"/>
            <w:right w:val="none" w:sz="0" w:space="0" w:color="auto"/>
          </w:divBdr>
        </w:div>
        <w:div w:id="337730128">
          <w:marLeft w:val="0"/>
          <w:marRight w:val="0"/>
          <w:marTop w:val="0"/>
          <w:marBottom w:val="0"/>
          <w:divBdr>
            <w:top w:val="none" w:sz="0" w:space="0" w:color="auto"/>
            <w:left w:val="none" w:sz="0" w:space="0" w:color="auto"/>
            <w:bottom w:val="none" w:sz="0" w:space="0" w:color="auto"/>
            <w:right w:val="none" w:sz="0" w:space="0" w:color="auto"/>
          </w:divBdr>
        </w:div>
        <w:div w:id="1260917800">
          <w:marLeft w:val="0"/>
          <w:marRight w:val="0"/>
          <w:marTop w:val="0"/>
          <w:marBottom w:val="0"/>
          <w:divBdr>
            <w:top w:val="none" w:sz="0" w:space="0" w:color="auto"/>
            <w:left w:val="none" w:sz="0" w:space="0" w:color="auto"/>
            <w:bottom w:val="none" w:sz="0" w:space="0" w:color="auto"/>
            <w:right w:val="none" w:sz="0" w:space="0" w:color="auto"/>
          </w:divBdr>
        </w:div>
        <w:div w:id="1066030295">
          <w:marLeft w:val="0"/>
          <w:marRight w:val="0"/>
          <w:marTop w:val="0"/>
          <w:marBottom w:val="0"/>
          <w:divBdr>
            <w:top w:val="none" w:sz="0" w:space="0" w:color="auto"/>
            <w:left w:val="none" w:sz="0" w:space="0" w:color="auto"/>
            <w:bottom w:val="none" w:sz="0" w:space="0" w:color="auto"/>
            <w:right w:val="none" w:sz="0" w:space="0" w:color="auto"/>
          </w:divBdr>
        </w:div>
        <w:div w:id="1647971015">
          <w:marLeft w:val="0"/>
          <w:marRight w:val="0"/>
          <w:marTop w:val="0"/>
          <w:marBottom w:val="0"/>
          <w:divBdr>
            <w:top w:val="none" w:sz="0" w:space="0" w:color="auto"/>
            <w:left w:val="none" w:sz="0" w:space="0" w:color="auto"/>
            <w:bottom w:val="none" w:sz="0" w:space="0" w:color="auto"/>
            <w:right w:val="none" w:sz="0" w:space="0" w:color="auto"/>
          </w:divBdr>
        </w:div>
        <w:div w:id="1837259571">
          <w:marLeft w:val="0"/>
          <w:marRight w:val="0"/>
          <w:marTop w:val="0"/>
          <w:marBottom w:val="0"/>
          <w:divBdr>
            <w:top w:val="none" w:sz="0" w:space="0" w:color="auto"/>
            <w:left w:val="none" w:sz="0" w:space="0" w:color="auto"/>
            <w:bottom w:val="none" w:sz="0" w:space="0" w:color="auto"/>
            <w:right w:val="none" w:sz="0" w:space="0" w:color="auto"/>
          </w:divBdr>
        </w:div>
        <w:div w:id="1693604331">
          <w:marLeft w:val="0"/>
          <w:marRight w:val="0"/>
          <w:marTop w:val="0"/>
          <w:marBottom w:val="0"/>
          <w:divBdr>
            <w:top w:val="none" w:sz="0" w:space="0" w:color="auto"/>
            <w:left w:val="none" w:sz="0" w:space="0" w:color="auto"/>
            <w:bottom w:val="none" w:sz="0" w:space="0" w:color="auto"/>
            <w:right w:val="none" w:sz="0" w:space="0" w:color="auto"/>
          </w:divBdr>
        </w:div>
        <w:div w:id="539827559">
          <w:marLeft w:val="0"/>
          <w:marRight w:val="0"/>
          <w:marTop w:val="0"/>
          <w:marBottom w:val="0"/>
          <w:divBdr>
            <w:top w:val="none" w:sz="0" w:space="0" w:color="auto"/>
            <w:left w:val="none" w:sz="0" w:space="0" w:color="auto"/>
            <w:bottom w:val="none" w:sz="0" w:space="0" w:color="auto"/>
            <w:right w:val="none" w:sz="0" w:space="0" w:color="auto"/>
          </w:divBdr>
        </w:div>
        <w:div w:id="2129350309">
          <w:marLeft w:val="0"/>
          <w:marRight w:val="0"/>
          <w:marTop w:val="0"/>
          <w:marBottom w:val="0"/>
          <w:divBdr>
            <w:top w:val="none" w:sz="0" w:space="0" w:color="auto"/>
            <w:left w:val="none" w:sz="0" w:space="0" w:color="auto"/>
            <w:bottom w:val="none" w:sz="0" w:space="0" w:color="auto"/>
            <w:right w:val="none" w:sz="0" w:space="0" w:color="auto"/>
          </w:divBdr>
        </w:div>
        <w:div w:id="807939738">
          <w:marLeft w:val="0"/>
          <w:marRight w:val="0"/>
          <w:marTop w:val="0"/>
          <w:marBottom w:val="0"/>
          <w:divBdr>
            <w:top w:val="none" w:sz="0" w:space="0" w:color="auto"/>
            <w:left w:val="none" w:sz="0" w:space="0" w:color="auto"/>
            <w:bottom w:val="none" w:sz="0" w:space="0" w:color="auto"/>
            <w:right w:val="none" w:sz="0" w:space="0" w:color="auto"/>
          </w:divBdr>
        </w:div>
        <w:div w:id="1811172004">
          <w:marLeft w:val="0"/>
          <w:marRight w:val="0"/>
          <w:marTop w:val="0"/>
          <w:marBottom w:val="0"/>
          <w:divBdr>
            <w:top w:val="none" w:sz="0" w:space="0" w:color="auto"/>
            <w:left w:val="none" w:sz="0" w:space="0" w:color="auto"/>
            <w:bottom w:val="none" w:sz="0" w:space="0" w:color="auto"/>
            <w:right w:val="none" w:sz="0" w:space="0" w:color="auto"/>
          </w:divBdr>
        </w:div>
        <w:div w:id="59305420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sChild>
        <w:div w:id="12979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4467">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901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783</Words>
  <Characters>3699</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4461</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7</cp:revision>
  <cp:lastPrinted>2025-08-06T12:50:00Z</cp:lastPrinted>
  <dcterms:created xsi:type="dcterms:W3CDTF">2025-08-27T12:37:00Z</dcterms:created>
  <dcterms:modified xsi:type="dcterms:W3CDTF">2025-08-28T11:35:00Z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