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8" w:history="1">
        <w:r w:rsidR="005B2EC0" w:rsidRPr="009A51DE">
          <w:rPr>
            <w:rStyle w:val="Hyperlink"/>
            <w:sz w:val="15"/>
            <w:szCs w:val="15"/>
          </w:rPr>
          <w:t>clerk@hayfield-pc.gov.uk</w:t>
        </w:r>
      </w:hyperlink>
    </w:p>
    <w:p w14:paraId="00B53ECC" w14:textId="7221C16B" w:rsidR="00756C64" w:rsidRDefault="00756C64" w:rsidP="000C6564">
      <w:pPr>
        <w:jc w:val="center"/>
        <w:rPr>
          <w:kern w:val="1"/>
          <w:sz w:val="15"/>
          <w:szCs w:val="15"/>
        </w:rPr>
      </w:pPr>
    </w:p>
    <w:p w14:paraId="7087C122" w14:textId="77777777" w:rsidR="000C6564" w:rsidRPr="00B704C6" w:rsidRDefault="000C6564" w:rsidP="000C6564">
      <w:pPr>
        <w:jc w:val="center"/>
        <w:rPr>
          <w:b/>
          <w:bCs/>
        </w:rPr>
      </w:pPr>
      <w:r w:rsidRPr="00B704C6">
        <w:rPr>
          <w:b/>
          <w:bCs/>
          <w:color w:val="C00000"/>
        </w:rPr>
        <w:t>DRAFT</w:t>
      </w:r>
      <w:r w:rsidRPr="00B704C6">
        <w:rPr>
          <w:b/>
          <w:bCs/>
        </w:rPr>
        <w:t xml:space="preserve"> MINUTES OF THE HAYFIELD PARISH COUNCIL MEETING HELD ON</w:t>
      </w:r>
    </w:p>
    <w:p w14:paraId="230924EC" w14:textId="6EED1546" w:rsidR="000C6564" w:rsidRPr="00B704C6" w:rsidRDefault="000C6564" w:rsidP="000C6564">
      <w:pPr>
        <w:tabs>
          <w:tab w:val="decimal" w:pos="7920"/>
        </w:tabs>
        <w:jc w:val="center"/>
        <w:rPr>
          <w:b/>
          <w:bCs/>
        </w:rPr>
      </w:pPr>
      <w:r w:rsidRPr="00B704C6">
        <w:rPr>
          <w:b/>
          <w:bCs/>
        </w:rPr>
        <w:t xml:space="preserve">Wednesday </w:t>
      </w:r>
      <w:r w:rsidR="004B6758" w:rsidRPr="00B704C6">
        <w:rPr>
          <w:b/>
          <w:bCs/>
        </w:rPr>
        <w:t>1</w:t>
      </w:r>
      <w:r w:rsidR="004B6758" w:rsidRPr="00B704C6">
        <w:rPr>
          <w:b/>
          <w:bCs/>
          <w:vertAlign w:val="superscript"/>
        </w:rPr>
        <w:t>st</w:t>
      </w:r>
      <w:r w:rsidR="004B6758" w:rsidRPr="00B704C6">
        <w:rPr>
          <w:b/>
          <w:bCs/>
        </w:rPr>
        <w:t xml:space="preserve"> </w:t>
      </w:r>
      <w:r w:rsidRPr="00B704C6">
        <w:rPr>
          <w:b/>
          <w:bCs/>
        </w:rPr>
        <w:t>April 202</w:t>
      </w:r>
      <w:r w:rsidR="004B6758" w:rsidRPr="00B704C6">
        <w:rPr>
          <w:b/>
          <w:bCs/>
        </w:rPr>
        <w:t>6</w:t>
      </w:r>
      <w:r w:rsidRPr="00B704C6">
        <w:rPr>
          <w:b/>
          <w:bCs/>
        </w:rPr>
        <w:t xml:space="preserve"> at 7:15pm in The Village Hall.</w:t>
      </w:r>
    </w:p>
    <w:p w14:paraId="0612BB27" w14:textId="75CFD1BD" w:rsidR="00756C64" w:rsidRPr="00B704C6" w:rsidRDefault="00756C64" w:rsidP="00AE4CA2">
      <w:pPr>
        <w:tabs>
          <w:tab w:val="decimal" w:pos="7920"/>
        </w:tabs>
        <w:rPr>
          <w:b/>
          <w:bCs/>
        </w:rPr>
      </w:pPr>
    </w:p>
    <w:p w14:paraId="173DD9AA" w14:textId="63580063" w:rsidR="00AE4CA2" w:rsidRPr="00B704C6" w:rsidRDefault="000C6564" w:rsidP="00936211">
      <w:pPr>
        <w:tabs>
          <w:tab w:val="decimal" w:pos="7920"/>
        </w:tabs>
        <w:jc w:val="both"/>
        <w:rPr>
          <w:b/>
          <w:bCs/>
        </w:rPr>
      </w:pPr>
      <w:r w:rsidRPr="00B704C6">
        <w:rPr>
          <w:b/>
          <w:bCs/>
        </w:rPr>
        <w:t>Present</w:t>
      </w:r>
      <w:r w:rsidR="00AE4CA2" w:rsidRPr="00B704C6">
        <w:rPr>
          <w:b/>
          <w:bCs/>
        </w:rPr>
        <w:t xml:space="preserve">: </w:t>
      </w:r>
      <w:r w:rsidR="00AE4CA2" w:rsidRPr="00B704C6">
        <w:t xml:space="preserve">Cllrs D.Gouldthorpe (In The Chair), </w:t>
      </w:r>
      <w:r w:rsidR="00C921F3" w:rsidRPr="00B704C6">
        <w:t xml:space="preserve">L.Bevins, </w:t>
      </w:r>
      <w:r w:rsidR="004B6758" w:rsidRPr="00B704C6">
        <w:t xml:space="preserve">S.Nyland, </w:t>
      </w:r>
      <w:r w:rsidR="00C921F3" w:rsidRPr="00B704C6">
        <w:t xml:space="preserve">D.Cantor, </w:t>
      </w:r>
      <w:r w:rsidR="004B6758" w:rsidRPr="00B704C6">
        <w:t>T.Vaughan, E.Lawson &amp; D.Toft.</w:t>
      </w:r>
    </w:p>
    <w:p w14:paraId="245A76D0" w14:textId="77777777" w:rsidR="00D140A9" w:rsidRPr="00B704C6" w:rsidRDefault="00D140A9" w:rsidP="00936211">
      <w:pPr>
        <w:tabs>
          <w:tab w:val="decimal" w:pos="7920"/>
        </w:tabs>
        <w:jc w:val="both"/>
        <w:rPr>
          <w:b/>
          <w:bCs/>
        </w:rPr>
      </w:pPr>
    </w:p>
    <w:p w14:paraId="0D3A2A10" w14:textId="50A453AF" w:rsidR="00AE4CA2" w:rsidRPr="00B704C6" w:rsidRDefault="00AE4CA2" w:rsidP="00936211">
      <w:pPr>
        <w:tabs>
          <w:tab w:val="decimal" w:pos="7920"/>
        </w:tabs>
        <w:jc w:val="both"/>
        <w:rPr>
          <w:b/>
        </w:rPr>
      </w:pPr>
      <w:r w:rsidRPr="00B704C6">
        <w:rPr>
          <w:b/>
          <w:bCs/>
        </w:rPr>
        <w:t xml:space="preserve">Also in Attendance: </w:t>
      </w:r>
      <w:r w:rsidRPr="00B704C6">
        <w:t>H.Mason Clerk</w:t>
      </w:r>
      <w:r w:rsidR="004B6758" w:rsidRPr="00B704C6">
        <w:t xml:space="preserve"> &amp; </w:t>
      </w:r>
      <w:r w:rsidR="00D140A9" w:rsidRPr="00B704C6">
        <w:t>1 x Member of Public.</w:t>
      </w:r>
    </w:p>
    <w:p w14:paraId="2042E1F4" w14:textId="77777777" w:rsidR="00097F03" w:rsidRPr="00B704C6" w:rsidRDefault="00097F03" w:rsidP="00936211">
      <w:pPr>
        <w:jc w:val="both"/>
        <w:rPr>
          <w:b/>
          <w:bCs/>
        </w:rPr>
      </w:pPr>
    </w:p>
    <w:p w14:paraId="2E7381AF" w14:textId="0A7D7C26" w:rsidR="00097F03" w:rsidRPr="00B704C6" w:rsidRDefault="000C6564" w:rsidP="00936211">
      <w:pPr>
        <w:pStyle w:val="BodyText"/>
        <w:spacing w:after="0"/>
        <w:jc w:val="both"/>
      </w:pPr>
      <w:r w:rsidRPr="00B704C6">
        <w:rPr>
          <w:b/>
          <w:bCs/>
        </w:rPr>
        <w:t>042</w:t>
      </w:r>
      <w:r w:rsidR="004B6758" w:rsidRPr="00B704C6">
        <w:rPr>
          <w:b/>
          <w:bCs/>
        </w:rPr>
        <w:t>6</w:t>
      </w:r>
      <w:r w:rsidRPr="00B704C6">
        <w:rPr>
          <w:b/>
          <w:bCs/>
        </w:rPr>
        <w:t xml:space="preserve">/01 </w:t>
      </w:r>
      <w:r w:rsidR="00F2438C" w:rsidRPr="00B704C6">
        <w:rPr>
          <w:b/>
          <w:bCs/>
        </w:rPr>
        <w:t>T</w:t>
      </w:r>
      <w:r w:rsidR="00097F03" w:rsidRPr="00B704C6">
        <w:rPr>
          <w:b/>
          <w:bCs/>
        </w:rPr>
        <w:t>o receive apologies for absence</w:t>
      </w:r>
      <w:r w:rsidRPr="00B704C6">
        <w:rPr>
          <w:b/>
          <w:bCs/>
        </w:rPr>
        <w:t>:</w:t>
      </w:r>
      <w:r w:rsidR="00104779" w:rsidRPr="00B704C6">
        <w:rPr>
          <w:b/>
          <w:bCs/>
        </w:rPr>
        <w:t xml:space="preserve"> </w:t>
      </w:r>
      <w:r w:rsidR="00104779" w:rsidRPr="00B704C6">
        <w:t xml:space="preserve">Cllrs </w:t>
      </w:r>
      <w:r w:rsidR="004B6758" w:rsidRPr="00B704C6">
        <w:t>S.Clayton, W.Mellor &amp; M.Liddle.</w:t>
      </w:r>
    </w:p>
    <w:p w14:paraId="3E014A34" w14:textId="77777777" w:rsidR="00097F03" w:rsidRPr="00B704C6" w:rsidRDefault="00097F03" w:rsidP="00936211">
      <w:pPr>
        <w:pStyle w:val="ListParagraph"/>
        <w:jc w:val="both"/>
        <w:rPr>
          <w:b/>
          <w:bCs/>
        </w:rPr>
      </w:pPr>
    </w:p>
    <w:p w14:paraId="2AB6B317" w14:textId="20271000" w:rsidR="00097F03" w:rsidRPr="00B704C6" w:rsidRDefault="000C6564" w:rsidP="00936211">
      <w:pPr>
        <w:pStyle w:val="BodyText"/>
        <w:spacing w:after="0"/>
        <w:jc w:val="both"/>
        <w:rPr>
          <w:b/>
          <w:bCs/>
        </w:rPr>
      </w:pPr>
      <w:r w:rsidRPr="00B704C6">
        <w:rPr>
          <w:b/>
          <w:bCs/>
        </w:rPr>
        <w:t>042</w:t>
      </w:r>
      <w:r w:rsidR="004B6758" w:rsidRPr="00B704C6">
        <w:rPr>
          <w:b/>
          <w:bCs/>
        </w:rPr>
        <w:t>6</w:t>
      </w:r>
      <w:r w:rsidRPr="00B704C6">
        <w:rPr>
          <w:b/>
          <w:bCs/>
        </w:rPr>
        <w:t xml:space="preserve">/02 </w:t>
      </w:r>
      <w:r w:rsidR="00097F03" w:rsidRPr="00B704C6">
        <w:rPr>
          <w:b/>
          <w:bCs/>
        </w:rPr>
        <w:t>Variations of order of business</w:t>
      </w:r>
      <w:r w:rsidRPr="00B704C6">
        <w:rPr>
          <w:b/>
          <w:bCs/>
        </w:rPr>
        <w:t xml:space="preserve">: </w:t>
      </w:r>
      <w:r w:rsidRPr="00B704C6">
        <w:t>Nil.</w:t>
      </w:r>
    </w:p>
    <w:p w14:paraId="486B9FFC" w14:textId="77777777" w:rsidR="00756C64" w:rsidRPr="00B704C6" w:rsidRDefault="00756C64" w:rsidP="00936211">
      <w:pPr>
        <w:pStyle w:val="BodyText"/>
        <w:spacing w:after="0"/>
        <w:ind w:left="709"/>
        <w:jc w:val="both"/>
        <w:rPr>
          <w:b/>
          <w:bCs/>
        </w:rPr>
      </w:pPr>
    </w:p>
    <w:p w14:paraId="63E5657B" w14:textId="5AFFA07E" w:rsidR="00756C64" w:rsidRPr="00B704C6" w:rsidRDefault="000C6564" w:rsidP="00936211">
      <w:pPr>
        <w:pStyle w:val="BodyText"/>
        <w:spacing w:after="0"/>
        <w:jc w:val="both"/>
      </w:pPr>
      <w:r w:rsidRPr="00B704C6">
        <w:rPr>
          <w:b/>
          <w:bCs/>
        </w:rPr>
        <w:t>042</w:t>
      </w:r>
      <w:r w:rsidR="004B6758" w:rsidRPr="00B704C6">
        <w:rPr>
          <w:b/>
          <w:bCs/>
        </w:rPr>
        <w:t>6</w:t>
      </w:r>
      <w:r w:rsidRPr="00B704C6">
        <w:rPr>
          <w:b/>
          <w:bCs/>
        </w:rPr>
        <w:t xml:space="preserve">/03 </w:t>
      </w:r>
      <w:r w:rsidR="00756C64" w:rsidRPr="00B704C6">
        <w:rPr>
          <w:b/>
          <w:bCs/>
        </w:rPr>
        <w:t>Declaration of members' interests</w:t>
      </w:r>
      <w:r w:rsidRPr="00B704C6">
        <w:rPr>
          <w:b/>
          <w:bCs/>
        </w:rPr>
        <w:t xml:space="preserve">: </w:t>
      </w:r>
      <w:r w:rsidR="004B6758" w:rsidRPr="00B704C6">
        <w:t>Nil.</w:t>
      </w:r>
    </w:p>
    <w:p w14:paraId="16E3ABAB" w14:textId="77777777" w:rsidR="009925B7" w:rsidRPr="00B704C6" w:rsidRDefault="009925B7" w:rsidP="00936211">
      <w:pPr>
        <w:pStyle w:val="ListParagraph"/>
        <w:jc w:val="both"/>
      </w:pPr>
    </w:p>
    <w:p w14:paraId="373D7957" w14:textId="3B4F9905" w:rsidR="009925B7" w:rsidRPr="00B704C6" w:rsidRDefault="000C6564" w:rsidP="00936211">
      <w:pPr>
        <w:pStyle w:val="BodyText"/>
        <w:spacing w:after="0"/>
        <w:jc w:val="both"/>
      </w:pPr>
      <w:r w:rsidRPr="00B704C6">
        <w:rPr>
          <w:b/>
        </w:rPr>
        <w:t>042</w:t>
      </w:r>
      <w:r w:rsidR="004B6758" w:rsidRPr="00B704C6">
        <w:rPr>
          <w:b/>
        </w:rPr>
        <w:t>6</w:t>
      </w:r>
      <w:r w:rsidRPr="00B704C6">
        <w:rPr>
          <w:b/>
        </w:rPr>
        <w:t xml:space="preserve">/04 </w:t>
      </w:r>
      <w:r w:rsidR="009925B7" w:rsidRPr="00B704C6">
        <w:rPr>
          <w:b/>
        </w:rPr>
        <w:t>To receive and, if appropriate, approve requests for dispensations from members on matters in which they have a Disclosable Pecuniary Interest</w:t>
      </w:r>
      <w:r w:rsidRPr="00B704C6">
        <w:rPr>
          <w:b/>
        </w:rPr>
        <w:t xml:space="preserve">: </w:t>
      </w:r>
      <w:r w:rsidRPr="00B704C6">
        <w:rPr>
          <w:bCs/>
        </w:rPr>
        <w:t>Nil.</w:t>
      </w:r>
    </w:p>
    <w:p w14:paraId="5496B629" w14:textId="77777777" w:rsidR="009925B7" w:rsidRPr="00B704C6" w:rsidRDefault="009925B7" w:rsidP="00936211">
      <w:pPr>
        <w:pStyle w:val="ListParagraph"/>
        <w:ind w:left="709"/>
        <w:jc w:val="both"/>
      </w:pPr>
    </w:p>
    <w:p w14:paraId="3EC623D1" w14:textId="717446DD" w:rsidR="009925B7" w:rsidRPr="00B704C6" w:rsidRDefault="000C6564" w:rsidP="00936211">
      <w:pPr>
        <w:jc w:val="both"/>
      </w:pPr>
      <w:r w:rsidRPr="00B704C6">
        <w:rPr>
          <w:b/>
        </w:rPr>
        <w:t>042</w:t>
      </w:r>
      <w:r w:rsidR="004B6758" w:rsidRPr="00B704C6">
        <w:rPr>
          <w:b/>
        </w:rPr>
        <w:t>6</w:t>
      </w:r>
      <w:r w:rsidRPr="00B704C6">
        <w:rPr>
          <w:b/>
        </w:rPr>
        <w:t xml:space="preserve">/05 </w:t>
      </w:r>
      <w:r w:rsidR="009925B7" w:rsidRPr="00B704C6">
        <w:rPr>
          <w:b/>
        </w:rPr>
        <w:t xml:space="preserve">To determine which Agenda items, if any, should be taken with the public </w:t>
      </w:r>
      <w:r w:rsidR="000F54FA" w:rsidRPr="00B704C6">
        <w:rPr>
          <w:b/>
        </w:rPr>
        <w:t>excluded</w:t>
      </w:r>
      <w:r w:rsidRPr="00B704C6">
        <w:rPr>
          <w:b/>
        </w:rPr>
        <w:t xml:space="preserve">: </w:t>
      </w:r>
      <w:r w:rsidR="004B6758" w:rsidRPr="00B704C6">
        <w:t>Nil.</w:t>
      </w:r>
    </w:p>
    <w:p w14:paraId="5258EE3A" w14:textId="77777777" w:rsidR="009925B7" w:rsidRPr="00B704C6" w:rsidRDefault="009925B7" w:rsidP="00936211">
      <w:pPr>
        <w:ind w:left="709"/>
        <w:jc w:val="both"/>
      </w:pPr>
    </w:p>
    <w:p w14:paraId="38B81717" w14:textId="7667CA85" w:rsidR="009925B7" w:rsidRPr="00B704C6" w:rsidRDefault="000C6564" w:rsidP="00936211">
      <w:pPr>
        <w:jc w:val="both"/>
        <w:rPr>
          <w:b/>
        </w:rPr>
      </w:pPr>
      <w:r w:rsidRPr="00B704C6">
        <w:rPr>
          <w:b/>
        </w:rPr>
        <w:t>042</w:t>
      </w:r>
      <w:r w:rsidR="004B6758" w:rsidRPr="00B704C6">
        <w:rPr>
          <w:b/>
        </w:rPr>
        <w:t>6</w:t>
      </w:r>
      <w:r w:rsidRPr="00B704C6">
        <w:rPr>
          <w:b/>
        </w:rPr>
        <w:t xml:space="preserve">/06 </w:t>
      </w:r>
      <w:r w:rsidR="009925B7" w:rsidRPr="00B704C6">
        <w:rPr>
          <w:b/>
        </w:rPr>
        <w:t>Public Speaking – (10 minutes max)</w:t>
      </w:r>
    </w:p>
    <w:p w14:paraId="60A21733" w14:textId="08F38513" w:rsidR="004B6758" w:rsidRPr="00B704C6" w:rsidRDefault="00E0477E"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b/>
        </w:rPr>
        <w:t>A.Clarke (DCC)</w:t>
      </w:r>
      <w:r w:rsidR="000C6564" w:rsidRPr="00B704C6">
        <w:rPr>
          <w:rFonts w:ascii="Arial" w:hAnsi="Arial" w:cs="Arial"/>
          <w:b/>
        </w:rPr>
        <w:t xml:space="preserve">: </w:t>
      </w:r>
      <w:r w:rsidR="004B6758" w:rsidRPr="00B704C6">
        <w:rPr>
          <w:rFonts w:ascii="Arial" w:hAnsi="Arial" w:cs="Arial"/>
          <w:b/>
        </w:rPr>
        <w:t xml:space="preserve">gave her apologies and her report was read - </w:t>
      </w:r>
      <w:r w:rsidR="004B6758" w:rsidRPr="00B704C6">
        <w:rPr>
          <w:rFonts w:ascii="Arial" w:hAnsi="Arial" w:cs="Arial"/>
          <w:color w:val="000000"/>
        </w:rPr>
        <w:t>The Executive Director of Corporate Services and Transformation, Joe Sullivan has resigned. Chris Hennings who was the Director of Place now undertakes this role and Claire Brailsford is undertaking the  Director of Place role. </w:t>
      </w:r>
    </w:p>
    <w:p w14:paraId="4560F0E5" w14:textId="6E27D95F" w:rsidR="004B6758" w:rsidRPr="00B704C6" w:rsidRDefault="004B6758"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color w:val="000000"/>
        </w:rPr>
        <w:t xml:space="preserve">     </w:t>
      </w:r>
      <w:r w:rsidRPr="00B704C6">
        <w:rPr>
          <w:rFonts w:ascii="Arial" w:hAnsi="Arial" w:cs="Arial"/>
          <w:color w:val="000000"/>
        </w:rPr>
        <w:t>Birch Vale residents have contacted me concerned about noise and work at the quarry. Myself and High Peak Borough Cllr Alan Barrow have spoken with staff at the quarry and are now in the process of arranging a more formal visit.</w:t>
      </w:r>
    </w:p>
    <w:p w14:paraId="14D97F5A" w14:textId="7DE9FA77" w:rsidR="004B6758" w:rsidRPr="00B704C6" w:rsidRDefault="004B6758"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color w:val="000000"/>
        </w:rPr>
        <w:t xml:space="preserve">     </w:t>
      </w:r>
      <w:r w:rsidRPr="00B704C6">
        <w:rPr>
          <w:rFonts w:ascii="Arial" w:hAnsi="Arial" w:cs="Arial"/>
          <w:color w:val="000000"/>
        </w:rPr>
        <w:t>When Bowden Bridge car park was initially closed I contacted PDNP and met with National Trust representative Phil. He explained that the present stage of pathway and restoration work on Kinder sponsored by Natural England had been completed and that he hoped that in a few years’ time there might be another project on Kinder that he might then be able to become involved in.</w:t>
      </w:r>
    </w:p>
    <w:p w14:paraId="07E2C04F" w14:textId="7ABFD95C" w:rsidR="004B6758" w:rsidRPr="00B704C6" w:rsidRDefault="004B6758"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color w:val="000000"/>
        </w:rPr>
        <w:t> </w:t>
      </w:r>
      <w:r w:rsidRPr="00B704C6">
        <w:rPr>
          <w:rFonts w:ascii="Arial" w:hAnsi="Arial" w:cs="Arial"/>
          <w:color w:val="000000"/>
        </w:rPr>
        <w:t xml:space="preserve">     </w:t>
      </w:r>
      <w:r w:rsidRPr="00B704C6">
        <w:rPr>
          <w:rFonts w:ascii="Arial" w:hAnsi="Arial" w:cs="Arial"/>
          <w:color w:val="000000"/>
        </w:rPr>
        <w:t xml:space="preserve">New Mills Fire Station, East Midlands Ambulance and Police organised a Biker Safety event at </w:t>
      </w:r>
      <w:r w:rsidRPr="00B704C6">
        <w:rPr>
          <w:rFonts w:ascii="Arial" w:hAnsi="Arial" w:cs="Arial"/>
          <w:color w:val="000000"/>
        </w:rPr>
        <w:t>Swizzles</w:t>
      </w:r>
      <w:r w:rsidRPr="00B704C6">
        <w:rPr>
          <w:rFonts w:ascii="Arial" w:hAnsi="Arial" w:cs="Arial"/>
          <w:color w:val="000000"/>
        </w:rPr>
        <w:t>, last weekend. I attended, as I obviously support any work which helps improve safety on our roads. Sadly, the weather affected attendance this year but around 100 participants still attended.</w:t>
      </w:r>
    </w:p>
    <w:p w14:paraId="703132CB" w14:textId="35DDDB1E" w:rsidR="004B6758" w:rsidRPr="00B704C6" w:rsidRDefault="004B6758"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color w:val="000000"/>
        </w:rPr>
        <w:t> </w:t>
      </w:r>
      <w:r w:rsidRPr="00B704C6">
        <w:rPr>
          <w:rFonts w:ascii="Arial" w:hAnsi="Arial" w:cs="Arial"/>
          <w:color w:val="000000"/>
        </w:rPr>
        <w:t xml:space="preserve">     </w:t>
      </w:r>
      <w:r w:rsidRPr="00B704C6">
        <w:rPr>
          <w:rFonts w:ascii="Arial" w:hAnsi="Arial" w:cs="Arial"/>
          <w:color w:val="000000"/>
        </w:rPr>
        <w:t>I have been in dialogue with DCC Adult Social Services since a resident complained about a surprisingly high phone bill after telephoning a number on the back of a DCC invoice. There was no warning that this was a Premium Rate number and I have secured a commitment that future bills will now have this clearly stated.</w:t>
      </w:r>
    </w:p>
    <w:p w14:paraId="559B873C" w14:textId="7642B464" w:rsidR="00104779" w:rsidRPr="00B704C6" w:rsidRDefault="004B6758" w:rsidP="004B6758">
      <w:pPr>
        <w:pStyle w:val="x1462191088msoplaintext"/>
        <w:shd w:val="clear" w:color="auto" w:fill="FFFFFF"/>
        <w:spacing w:before="0" w:beforeAutospacing="0" w:after="0" w:afterAutospacing="0"/>
        <w:rPr>
          <w:rFonts w:ascii="Arial" w:hAnsi="Arial" w:cs="Arial"/>
          <w:color w:val="000000"/>
        </w:rPr>
      </w:pPr>
      <w:r w:rsidRPr="00B704C6">
        <w:rPr>
          <w:rFonts w:ascii="Arial" w:hAnsi="Arial" w:cs="Arial"/>
          <w:color w:val="000000"/>
        </w:rPr>
        <w:t xml:space="preserve">     </w:t>
      </w:r>
      <w:r w:rsidRPr="00B704C6">
        <w:rPr>
          <w:rFonts w:ascii="Arial" w:hAnsi="Arial" w:cs="Arial"/>
          <w:color w:val="000000"/>
        </w:rPr>
        <w:t xml:space="preserve">Much time has been spent completing a Freedom of Information request this month, this has entailed going through all the e-mails I sent over a year’s period to ascertain which </w:t>
      </w:r>
      <w:r w:rsidRPr="00B704C6">
        <w:rPr>
          <w:rFonts w:ascii="Arial" w:hAnsi="Arial" w:cs="Arial"/>
          <w:color w:val="000000"/>
        </w:rPr>
        <w:lastRenderedPageBreak/>
        <w:t>were linked purely to casework. All County Councillors will have received this request regarding casework between March 1</w:t>
      </w:r>
      <w:r w:rsidRPr="00B704C6">
        <w:rPr>
          <w:rFonts w:ascii="Arial" w:hAnsi="Arial" w:cs="Arial"/>
          <w:color w:val="000000"/>
          <w:vertAlign w:val="superscript"/>
        </w:rPr>
        <w:t>st</w:t>
      </w:r>
      <w:r w:rsidRPr="00B704C6">
        <w:rPr>
          <w:rFonts w:ascii="Arial" w:hAnsi="Arial" w:cs="Arial"/>
          <w:color w:val="000000"/>
        </w:rPr>
        <w:t xml:space="preserve"> </w:t>
      </w:r>
      <w:r w:rsidRPr="00B704C6">
        <w:rPr>
          <w:rFonts w:ascii="Arial" w:hAnsi="Arial" w:cs="Arial"/>
          <w:color w:val="000000"/>
        </w:rPr>
        <w:t>2025 - March 1</w:t>
      </w:r>
      <w:r w:rsidRPr="00B704C6">
        <w:rPr>
          <w:rFonts w:ascii="Arial" w:hAnsi="Arial" w:cs="Arial"/>
          <w:color w:val="000000"/>
          <w:vertAlign w:val="superscript"/>
        </w:rPr>
        <w:t>st</w:t>
      </w:r>
      <w:r w:rsidRPr="00B704C6">
        <w:rPr>
          <w:rFonts w:ascii="Arial" w:hAnsi="Arial" w:cs="Arial"/>
          <w:color w:val="000000"/>
        </w:rPr>
        <w:t xml:space="preserve"> 2026</w:t>
      </w:r>
      <w:r w:rsidRPr="00B704C6">
        <w:rPr>
          <w:rFonts w:ascii="Arial" w:hAnsi="Arial" w:cs="Arial"/>
          <w:color w:val="000000"/>
        </w:rPr>
        <w:t>. It was interesting to find out that during that time that I had  written approximately 780 emails regarding 244 separate cases with a further 37 Road Faults reported via the DCC website.</w:t>
      </w:r>
    </w:p>
    <w:p w14:paraId="00364B47" w14:textId="77777777" w:rsidR="00E0477E" w:rsidRPr="00B704C6" w:rsidRDefault="00E0477E" w:rsidP="00936211">
      <w:pPr>
        <w:ind w:left="360"/>
        <w:jc w:val="both"/>
        <w:rPr>
          <w:b/>
        </w:rPr>
      </w:pPr>
    </w:p>
    <w:p w14:paraId="67465DC5" w14:textId="77777777" w:rsidR="004B6758" w:rsidRPr="00B704C6" w:rsidRDefault="000C6564" w:rsidP="004B6758">
      <w:pPr>
        <w:shd w:val="clear" w:color="auto" w:fill="FFFFFF"/>
        <w:rPr>
          <w:color w:val="000000"/>
          <w:lang w:eastAsia="en-GB"/>
        </w:rPr>
      </w:pPr>
      <w:r w:rsidRPr="00B704C6">
        <w:rPr>
          <w:b/>
        </w:rPr>
        <w:t xml:space="preserve">Gill Scott (HPBC) </w:t>
      </w:r>
      <w:r w:rsidRPr="00B704C6">
        <w:rPr>
          <w:bCs/>
        </w:rPr>
        <w:t>gave her apologies and</w:t>
      </w:r>
      <w:r w:rsidR="004B6758" w:rsidRPr="00B704C6">
        <w:rPr>
          <w:bCs/>
        </w:rPr>
        <w:t xml:space="preserve"> her report was read - </w:t>
      </w:r>
      <w:r w:rsidR="004B6758" w:rsidRPr="00B704C6">
        <w:rPr>
          <w:color w:val="000000"/>
          <w:lang w:eastAsia="en-GB"/>
        </w:rPr>
        <w:t>All Local Authorities have to offer a food waste collection service to residents from April of this year. However, owing to the huge demand for new waste collection vehicles, many authorities have been granted more time - High Peak Borough Council being one.  Vehicle manufacturers have confirmed that the fleet will be ready in August, so HPBC are working towards a date of 14</w:t>
      </w:r>
      <w:r w:rsidR="004B6758" w:rsidRPr="00B704C6">
        <w:rPr>
          <w:color w:val="000000"/>
          <w:vertAlign w:val="superscript"/>
          <w:lang w:eastAsia="en-GB"/>
        </w:rPr>
        <w:t>th</w:t>
      </w:r>
      <w:r w:rsidR="004B6758" w:rsidRPr="00B704C6">
        <w:rPr>
          <w:color w:val="000000"/>
          <w:lang w:eastAsia="en-GB"/>
        </w:rPr>
        <w:t> September for the launch. </w:t>
      </w:r>
    </w:p>
    <w:p w14:paraId="314EDAC3" w14:textId="13939BD3"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Residents will be given a 5litre kitchen caddy and a 23litre kerbside caddy (which is lockable). They will also be given biodegradable bin liners. Residents will be able to put out their kerbside caddy every week. Assisted collections will cover the food waste bin. </w:t>
      </w:r>
    </w:p>
    <w:p w14:paraId="4AD16613" w14:textId="3DF259B5"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 xml:space="preserve">Residents will receive a pack of information materials. The HPBC website will be </w:t>
      </w:r>
      <w:r w:rsidRPr="00B704C6">
        <w:rPr>
          <w:color w:val="000000"/>
          <w:lang w:eastAsia="en-GB"/>
        </w:rPr>
        <w:t>updated,</w:t>
      </w:r>
      <w:r w:rsidRPr="00B704C6">
        <w:rPr>
          <w:color w:val="000000"/>
          <w:lang w:eastAsia="en-GB"/>
        </w:rPr>
        <w:t xml:space="preserve"> and a lot of information will go out on social media. The Customer Service team will be available to support people who don't go online. There will be an increased Customer Services team to deal with queries. </w:t>
      </w:r>
    </w:p>
    <w:p w14:paraId="34AF8E51" w14:textId="61FA4976"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The garden waste service, which will cost residents £46 a year, will be implemented at the same time as the food waste service. Residents who wish to take up this service will have to register through a portal (as before, Customer Services will support residents who don't go online).  Residents who register will be sent a pack which will include a sticker they can affix to their bin to show they have subscribed to the service. </w:t>
      </w:r>
    </w:p>
    <w:p w14:paraId="145FA9A3" w14:textId="4FF76BF2"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Compost bins are going to be offered to residents at a reduced rate. I have asked that information on how to compost successfully be shared with residents.</w:t>
      </w:r>
    </w:p>
    <w:p w14:paraId="316F9B86" w14:textId="07F3F6AC"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HPBC will not collect green lidded bins from people who don't want to register for the service, as they haven't the space to store them. This will also allow residents to register at a later date if they change their minds. If residents change address within the borough, their subscription goes with them.</w:t>
      </w:r>
    </w:p>
    <w:p w14:paraId="336CB525" w14:textId="302E73B9"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The meeting between the HPBC Community Select Committee and Stockport NHS Trust on services being transferred from Buxton to Stepping Hill has been postponed. I will report back to the Parish Council when this has gone  ahead. </w:t>
      </w:r>
    </w:p>
    <w:p w14:paraId="593DE423" w14:textId="1B883468"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The steps on the bridge on the Calico Trail have been repaired. Thank you to Clle Anne Clarke for reporting these to me.</w:t>
      </w:r>
    </w:p>
    <w:p w14:paraId="00B7C3AC" w14:textId="2D27B427"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Preparations for the Scarecrow Festival are gathering pace across the village. Thank you to Cllr Nyland, Hannah and others for organising this. </w:t>
      </w:r>
    </w:p>
    <w:p w14:paraId="688E65F3" w14:textId="3B5C7D09" w:rsidR="004B6758" w:rsidRPr="00B704C6" w:rsidRDefault="004B6758" w:rsidP="004B6758">
      <w:pPr>
        <w:shd w:val="clear" w:color="auto" w:fill="FFFFFF"/>
        <w:rPr>
          <w:color w:val="000000"/>
          <w:lang w:eastAsia="en-GB"/>
        </w:rPr>
      </w:pPr>
      <w:r w:rsidRPr="00B704C6">
        <w:rPr>
          <w:color w:val="000000"/>
          <w:lang w:eastAsia="en-GB"/>
        </w:rPr>
        <w:t xml:space="preserve">     </w:t>
      </w:r>
      <w:r w:rsidRPr="00B704C6">
        <w:rPr>
          <w:color w:val="000000"/>
          <w:lang w:eastAsia="en-GB"/>
        </w:rPr>
        <w:t>I would like to wish you all a peaceful Easter.</w:t>
      </w:r>
    </w:p>
    <w:p w14:paraId="44D9DE60" w14:textId="77777777" w:rsidR="004B6758" w:rsidRPr="00B704C6" w:rsidRDefault="004B6758" w:rsidP="004B6758">
      <w:pPr>
        <w:shd w:val="clear" w:color="auto" w:fill="FFFFFF"/>
        <w:rPr>
          <w:color w:val="000000"/>
          <w:lang w:eastAsia="en-GB"/>
        </w:rPr>
      </w:pPr>
    </w:p>
    <w:p w14:paraId="52CBE24E" w14:textId="376CF491" w:rsidR="004B6758" w:rsidRPr="00B704C6" w:rsidRDefault="000C6564" w:rsidP="004B6758">
      <w:pPr>
        <w:pStyle w:val="ListParagraph"/>
        <w:numPr>
          <w:ilvl w:val="0"/>
          <w:numId w:val="61"/>
        </w:numPr>
        <w:jc w:val="both"/>
        <w:rPr>
          <w:b/>
        </w:rPr>
      </w:pPr>
      <w:r w:rsidRPr="00B704C6">
        <w:t>Nil.</w:t>
      </w:r>
    </w:p>
    <w:p w14:paraId="08EA8969" w14:textId="7E42BD2C" w:rsidR="004B6758" w:rsidRPr="00B704C6" w:rsidRDefault="004B6758" w:rsidP="004B6758">
      <w:pPr>
        <w:pStyle w:val="ListParagraph"/>
        <w:numPr>
          <w:ilvl w:val="0"/>
          <w:numId w:val="61"/>
        </w:numPr>
        <w:jc w:val="both"/>
        <w:rPr>
          <w:b/>
        </w:rPr>
      </w:pPr>
      <w:r w:rsidRPr="00B704C6">
        <w:t>Nil.</w:t>
      </w:r>
    </w:p>
    <w:p w14:paraId="0A83D126" w14:textId="77777777" w:rsidR="009925B7" w:rsidRPr="00B704C6" w:rsidRDefault="009925B7" w:rsidP="00936211">
      <w:pPr>
        <w:jc w:val="both"/>
        <w:rPr>
          <w:b/>
        </w:rPr>
      </w:pPr>
    </w:p>
    <w:p w14:paraId="7DFB4504" w14:textId="2661379F" w:rsidR="009925B7" w:rsidRPr="00B704C6" w:rsidRDefault="000C6564" w:rsidP="00936211">
      <w:pPr>
        <w:jc w:val="both"/>
        <w:rPr>
          <w:b/>
        </w:rPr>
      </w:pPr>
      <w:r w:rsidRPr="00B704C6">
        <w:rPr>
          <w:b/>
        </w:rPr>
        <w:t>042</w:t>
      </w:r>
      <w:r w:rsidR="004B6758" w:rsidRPr="00B704C6">
        <w:rPr>
          <w:b/>
        </w:rPr>
        <w:t>6</w:t>
      </w:r>
      <w:r w:rsidRPr="00B704C6">
        <w:rPr>
          <w:b/>
        </w:rPr>
        <w:t xml:space="preserve">/07 </w:t>
      </w:r>
      <w:r w:rsidR="009925B7" w:rsidRPr="00B704C6">
        <w:rPr>
          <w:b/>
        </w:rPr>
        <w:t>Minutes of previous meetings</w:t>
      </w:r>
    </w:p>
    <w:p w14:paraId="61FB0E36" w14:textId="06FECE45" w:rsidR="000C6564" w:rsidRPr="00B704C6" w:rsidRDefault="000C6564" w:rsidP="00936211">
      <w:pPr>
        <w:pStyle w:val="ListParagraph"/>
        <w:numPr>
          <w:ilvl w:val="0"/>
          <w:numId w:val="55"/>
        </w:numPr>
        <w:jc w:val="both"/>
        <w:rPr>
          <w:b/>
        </w:rPr>
      </w:pPr>
      <w:r w:rsidRPr="00B704C6">
        <w:t>The minutes of the Council Meeting of Wednesday 5</w:t>
      </w:r>
      <w:r w:rsidRPr="00B704C6">
        <w:rPr>
          <w:vertAlign w:val="superscript"/>
        </w:rPr>
        <w:t>th</w:t>
      </w:r>
      <w:r w:rsidRPr="00B704C6">
        <w:t xml:space="preserve"> March 202</w:t>
      </w:r>
      <w:r w:rsidR="004B6758" w:rsidRPr="00B704C6">
        <w:t>6</w:t>
      </w:r>
      <w:r w:rsidRPr="00B704C6">
        <w:t xml:space="preserve"> were approved.</w:t>
      </w:r>
    </w:p>
    <w:p w14:paraId="58F018D5" w14:textId="2E32EE60" w:rsidR="009925B7" w:rsidRPr="00B704C6" w:rsidRDefault="000C6564" w:rsidP="00936211">
      <w:pPr>
        <w:pStyle w:val="ListParagraph"/>
        <w:numPr>
          <w:ilvl w:val="0"/>
          <w:numId w:val="55"/>
        </w:numPr>
        <w:jc w:val="both"/>
        <w:rPr>
          <w:b/>
        </w:rPr>
      </w:pPr>
      <w:r w:rsidRPr="00B704C6">
        <w:t>The minutes of the Finance Committee of Wednesday 5</w:t>
      </w:r>
      <w:r w:rsidRPr="00B704C6">
        <w:rPr>
          <w:vertAlign w:val="superscript"/>
        </w:rPr>
        <w:t>th</w:t>
      </w:r>
      <w:r w:rsidRPr="00B704C6">
        <w:t xml:space="preserve"> March 202</w:t>
      </w:r>
      <w:r w:rsidR="004B6758" w:rsidRPr="00B704C6">
        <w:t>6</w:t>
      </w:r>
      <w:r w:rsidRPr="00B704C6">
        <w:t xml:space="preserve"> were noted.</w:t>
      </w:r>
    </w:p>
    <w:p w14:paraId="702A6C0B" w14:textId="77777777" w:rsidR="000C6564" w:rsidRPr="00B704C6" w:rsidRDefault="000C6564" w:rsidP="00936211">
      <w:pPr>
        <w:jc w:val="both"/>
        <w:rPr>
          <w:b/>
        </w:rPr>
      </w:pPr>
    </w:p>
    <w:p w14:paraId="07EFF6E5" w14:textId="4F0FDCDD" w:rsidR="004B6758" w:rsidRPr="00B704C6" w:rsidRDefault="000C6564" w:rsidP="004B6758">
      <w:pPr>
        <w:shd w:val="clear" w:color="auto" w:fill="FFFFFF"/>
        <w:rPr>
          <w:color w:val="000000"/>
          <w:lang w:eastAsia="en-GB"/>
        </w:rPr>
      </w:pPr>
      <w:r w:rsidRPr="00B704C6">
        <w:rPr>
          <w:b/>
        </w:rPr>
        <w:t>042</w:t>
      </w:r>
      <w:r w:rsidR="004B6758" w:rsidRPr="00B704C6">
        <w:rPr>
          <w:b/>
        </w:rPr>
        <w:t>6</w:t>
      </w:r>
      <w:r w:rsidRPr="00B704C6">
        <w:rPr>
          <w:b/>
        </w:rPr>
        <w:t xml:space="preserve">/08 </w:t>
      </w:r>
      <w:r w:rsidR="009925B7" w:rsidRPr="00B704C6">
        <w:rPr>
          <w:b/>
        </w:rPr>
        <w:t>Chair’s announcements</w:t>
      </w:r>
      <w:r w:rsidR="00361299" w:rsidRPr="00B704C6">
        <w:rPr>
          <w:b/>
        </w:rPr>
        <w:t>:</w:t>
      </w:r>
      <w:r w:rsidR="004B6758" w:rsidRPr="00B704C6">
        <w:rPr>
          <w:b/>
          <w:bCs/>
          <w:color w:val="000000"/>
          <w:lang w:eastAsia="en-GB"/>
        </w:rPr>
        <w:t xml:space="preserve"> </w:t>
      </w:r>
      <w:r w:rsidR="004B6758" w:rsidRPr="00B704C6">
        <w:rPr>
          <w:b/>
          <w:bCs/>
          <w:color w:val="000000"/>
          <w:lang w:eastAsia="en-GB"/>
        </w:rPr>
        <w:t>Peak District National Park – Meet the CEO Event – Peak Forrest</w:t>
      </w:r>
      <w:r w:rsidR="004B6758" w:rsidRPr="00B704C6">
        <w:rPr>
          <w:b/>
          <w:bCs/>
          <w:color w:val="000000"/>
          <w:lang w:eastAsia="en-GB"/>
        </w:rPr>
        <w:t xml:space="preserve"> - </w:t>
      </w:r>
      <w:r w:rsidR="004B6758" w:rsidRPr="00B704C6">
        <w:rPr>
          <w:color w:val="000000"/>
          <w:lang w:eastAsia="en-GB"/>
        </w:rPr>
        <w:t>Last week I attended the Peak District National Park – Meet the CEO Philip Mulligan </w:t>
      </w:r>
    </w:p>
    <w:p w14:paraId="1BDF60A6" w14:textId="5A9E79FA" w:rsidR="004B6758" w:rsidRPr="00B704C6" w:rsidRDefault="004B6758" w:rsidP="004B6758">
      <w:pPr>
        <w:shd w:val="clear" w:color="auto" w:fill="FFFFFF"/>
        <w:rPr>
          <w:color w:val="000000"/>
          <w:lang w:eastAsia="en-GB"/>
        </w:rPr>
      </w:pPr>
      <w:r w:rsidRPr="00B704C6">
        <w:rPr>
          <w:color w:val="000000"/>
          <w:lang w:eastAsia="en-GB"/>
        </w:rPr>
        <w:t>event which was held in Peak Forrest.</w:t>
      </w:r>
      <w:r w:rsidRPr="00B704C6">
        <w:rPr>
          <w:color w:val="000000"/>
          <w:lang w:eastAsia="en-GB"/>
        </w:rPr>
        <w:t xml:space="preserve"> T</w:t>
      </w:r>
      <w:r w:rsidRPr="00B704C6">
        <w:rPr>
          <w:color w:val="000000"/>
          <w:lang w:eastAsia="en-GB"/>
        </w:rPr>
        <w:t>he whole event was a bit of a curate’s egg.  He opened his presentation by </w:t>
      </w:r>
    </w:p>
    <w:p w14:paraId="638B6F48" w14:textId="77777777" w:rsidR="004B6758" w:rsidRPr="00B704C6" w:rsidRDefault="004B6758" w:rsidP="004B6758">
      <w:pPr>
        <w:shd w:val="clear" w:color="auto" w:fill="FFFFFF"/>
        <w:rPr>
          <w:color w:val="000000"/>
          <w:lang w:eastAsia="en-GB"/>
        </w:rPr>
      </w:pPr>
      <w:r w:rsidRPr="00B704C6">
        <w:rPr>
          <w:color w:val="000000"/>
          <w:lang w:eastAsia="en-GB"/>
        </w:rPr>
        <w:lastRenderedPageBreak/>
        <w:t>admitting he lives in the White Peak and is not fully conversant with the Dark Peak </w:t>
      </w:r>
    </w:p>
    <w:p w14:paraId="77391916" w14:textId="77777777" w:rsidR="004B6758" w:rsidRPr="00B704C6" w:rsidRDefault="004B6758" w:rsidP="004B6758">
      <w:pPr>
        <w:shd w:val="clear" w:color="auto" w:fill="FFFFFF"/>
        <w:rPr>
          <w:color w:val="000000"/>
          <w:lang w:eastAsia="en-GB"/>
        </w:rPr>
      </w:pPr>
      <w:r w:rsidRPr="00B704C6">
        <w:rPr>
          <w:color w:val="000000"/>
          <w:lang w:eastAsia="en-GB"/>
        </w:rPr>
        <w:t>even after being in the job for over three years.  He emphasised that their </w:t>
      </w:r>
    </w:p>
    <w:p w14:paraId="64844B77" w14:textId="77777777" w:rsidR="004B6758" w:rsidRPr="00B704C6" w:rsidRDefault="004B6758" w:rsidP="004B6758">
      <w:pPr>
        <w:shd w:val="clear" w:color="auto" w:fill="FFFFFF"/>
        <w:rPr>
          <w:color w:val="000000"/>
          <w:lang w:eastAsia="en-GB"/>
        </w:rPr>
      </w:pPr>
      <w:r w:rsidRPr="00B704C6">
        <w:rPr>
          <w:color w:val="000000"/>
          <w:lang w:eastAsia="en-GB"/>
        </w:rPr>
        <w:t>communication strategy was based on social media and some formal publications </w:t>
      </w:r>
    </w:p>
    <w:p w14:paraId="424FF26A" w14:textId="77777777" w:rsidR="004B6758" w:rsidRPr="00B704C6" w:rsidRDefault="004B6758" w:rsidP="004B6758">
      <w:pPr>
        <w:shd w:val="clear" w:color="auto" w:fill="FFFFFF"/>
        <w:rPr>
          <w:color w:val="000000"/>
          <w:lang w:eastAsia="en-GB"/>
        </w:rPr>
      </w:pPr>
      <w:r w:rsidRPr="00B704C6">
        <w:rPr>
          <w:color w:val="000000"/>
          <w:lang w:eastAsia="en-GB"/>
        </w:rPr>
        <w:t>and he was not in favour of local signage.  They have employed an agency to jazz </w:t>
      </w:r>
    </w:p>
    <w:p w14:paraId="1013B2B7" w14:textId="60E9D7BF" w:rsidR="004B6758" w:rsidRPr="00B704C6" w:rsidRDefault="004B6758" w:rsidP="004B6758">
      <w:pPr>
        <w:shd w:val="clear" w:color="auto" w:fill="FFFFFF"/>
        <w:rPr>
          <w:color w:val="000000"/>
          <w:lang w:eastAsia="en-GB"/>
        </w:rPr>
      </w:pPr>
      <w:r w:rsidRPr="00B704C6">
        <w:rPr>
          <w:color w:val="000000"/>
          <w:lang w:eastAsia="en-GB"/>
        </w:rPr>
        <w:t>up their </w:t>
      </w:r>
      <w:r w:rsidRPr="00B704C6">
        <w:rPr>
          <w:color w:val="000000"/>
          <w:lang w:eastAsia="en-GB"/>
        </w:rPr>
        <w:t>TikTok</w:t>
      </w:r>
      <w:r w:rsidRPr="00B704C6">
        <w:rPr>
          <w:color w:val="000000"/>
          <w:lang w:eastAsia="en-GB"/>
        </w:rPr>
        <w:t> posts. The meeting was hijacked by the Carbon Capture in cement manufacture and the </w:t>
      </w:r>
    </w:p>
    <w:p w14:paraId="5EBBC0AA" w14:textId="77777777" w:rsidR="004B6758" w:rsidRPr="00B704C6" w:rsidRDefault="004B6758" w:rsidP="004B6758">
      <w:pPr>
        <w:shd w:val="clear" w:color="auto" w:fill="FFFFFF"/>
        <w:rPr>
          <w:color w:val="000000"/>
          <w:lang w:eastAsia="en-GB"/>
        </w:rPr>
      </w:pPr>
      <w:r w:rsidRPr="00B704C6">
        <w:rPr>
          <w:color w:val="000000"/>
          <w:lang w:eastAsia="en-GB"/>
        </w:rPr>
        <w:t>CO2 pipeline together with affordable housing.  He supports capture at source in </w:t>
      </w:r>
    </w:p>
    <w:p w14:paraId="63DB1DB6" w14:textId="77777777" w:rsidR="004B6758" w:rsidRPr="00B704C6" w:rsidRDefault="004B6758" w:rsidP="004B6758">
      <w:pPr>
        <w:shd w:val="clear" w:color="auto" w:fill="FFFFFF"/>
        <w:rPr>
          <w:color w:val="000000"/>
          <w:lang w:eastAsia="en-GB"/>
        </w:rPr>
      </w:pPr>
      <w:r w:rsidRPr="00B704C6">
        <w:rPr>
          <w:color w:val="000000"/>
          <w:lang w:eastAsia="en-GB"/>
        </w:rPr>
        <w:t>cement manufacturing.  The number one focus of the National Park is carbon </w:t>
      </w:r>
    </w:p>
    <w:p w14:paraId="680FB4CB" w14:textId="77777777" w:rsidR="004B6758" w:rsidRPr="00B704C6" w:rsidRDefault="004B6758" w:rsidP="004B6758">
      <w:pPr>
        <w:shd w:val="clear" w:color="auto" w:fill="FFFFFF"/>
        <w:rPr>
          <w:color w:val="000000"/>
          <w:lang w:eastAsia="en-GB"/>
        </w:rPr>
      </w:pPr>
      <w:r w:rsidRPr="00B704C6">
        <w:rPr>
          <w:color w:val="000000"/>
          <w:lang w:eastAsia="en-GB"/>
        </w:rPr>
        <w:t>capture and net zero. </w:t>
      </w:r>
    </w:p>
    <w:p w14:paraId="3D97BC3E" w14:textId="77777777" w:rsidR="004B6758" w:rsidRPr="00B704C6" w:rsidRDefault="004B6758" w:rsidP="004B6758">
      <w:pPr>
        <w:shd w:val="clear" w:color="auto" w:fill="FFFFFF"/>
        <w:rPr>
          <w:color w:val="000000"/>
          <w:lang w:eastAsia="en-GB"/>
        </w:rPr>
      </w:pPr>
      <w:r w:rsidRPr="00B704C6">
        <w:rPr>
          <w:color w:val="000000"/>
          <w:lang w:eastAsia="en-GB"/>
        </w:rPr>
        <w:t>I did raise the issue of parking and disruption on Kinder Road and he stated that he </w:t>
      </w:r>
    </w:p>
    <w:p w14:paraId="011D70F7" w14:textId="77777777" w:rsidR="004B6758" w:rsidRPr="00B704C6" w:rsidRDefault="004B6758" w:rsidP="004B6758">
      <w:pPr>
        <w:shd w:val="clear" w:color="auto" w:fill="FFFFFF"/>
        <w:rPr>
          <w:color w:val="000000"/>
          <w:lang w:eastAsia="en-GB"/>
        </w:rPr>
      </w:pPr>
      <w:r w:rsidRPr="00B704C6">
        <w:rPr>
          <w:color w:val="000000"/>
          <w:lang w:eastAsia="en-GB"/>
        </w:rPr>
        <w:t>was not conversant with “that road”.  I did ask him why there was no signage </w:t>
      </w:r>
    </w:p>
    <w:p w14:paraId="6183706C" w14:textId="77777777" w:rsidR="004B6758" w:rsidRPr="00B704C6" w:rsidRDefault="004B6758" w:rsidP="004B6758">
      <w:pPr>
        <w:shd w:val="clear" w:color="auto" w:fill="FFFFFF"/>
        <w:rPr>
          <w:color w:val="000000"/>
          <w:lang w:eastAsia="en-GB"/>
        </w:rPr>
      </w:pPr>
      <w:r w:rsidRPr="00B704C6">
        <w:rPr>
          <w:color w:val="000000"/>
          <w:lang w:eastAsia="en-GB"/>
        </w:rPr>
        <w:t>indicating that you are entering the national park from the west.  I said you can drive </w:t>
      </w:r>
    </w:p>
    <w:p w14:paraId="0A7CBE06" w14:textId="77777777" w:rsidR="004B6758" w:rsidRPr="00B704C6" w:rsidRDefault="004B6758" w:rsidP="004B6758">
      <w:pPr>
        <w:shd w:val="clear" w:color="auto" w:fill="FFFFFF"/>
        <w:rPr>
          <w:color w:val="000000"/>
          <w:lang w:eastAsia="en-GB"/>
        </w:rPr>
      </w:pPr>
      <w:r w:rsidRPr="00B704C6">
        <w:rPr>
          <w:color w:val="000000"/>
          <w:lang w:eastAsia="en-GB"/>
        </w:rPr>
        <w:t>from Salford to Hayfield and go for a walk on the Kinder Plateau without seeing any </w:t>
      </w:r>
    </w:p>
    <w:p w14:paraId="6E92A280" w14:textId="77777777" w:rsidR="004B6758" w:rsidRPr="00B704C6" w:rsidRDefault="004B6758" w:rsidP="004B6758">
      <w:pPr>
        <w:shd w:val="clear" w:color="auto" w:fill="FFFFFF"/>
        <w:rPr>
          <w:color w:val="000000"/>
          <w:lang w:eastAsia="en-GB"/>
        </w:rPr>
      </w:pPr>
      <w:r w:rsidRPr="00B704C6">
        <w:rPr>
          <w:color w:val="000000"/>
          <w:lang w:eastAsia="en-GB"/>
        </w:rPr>
        <w:t>sign indicating that you have entered the park.  He responded that there are 27 Mill </w:t>
      </w:r>
    </w:p>
    <w:p w14:paraId="0A70FCCB" w14:textId="77777777" w:rsidR="004B6758" w:rsidRPr="00B704C6" w:rsidRDefault="004B6758" w:rsidP="004B6758">
      <w:pPr>
        <w:shd w:val="clear" w:color="auto" w:fill="FFFFFF"/>
        <w:rPr>
          <w:color w:val="000000"/>
          <w:lang w:eastAsia="en-GB"/>
        </w:rPr>
      </w:pPr>
      <w:r w:rsidRPr="00B704C6">
        <w:rPr>
          <w:color w:val="000000"/>
          <w:lang w:eastAsia="en-GB"/>
        </w:rPr>
        <w:t>Stone signs on the Park Boundary – sadly nothing for Hayfield. </w:t>
      </w:r>
    </w:p>
    <w:p w14:paraId="2B9EA7A0" w14:textId="77777777" w:rsidR="004B6758" w:rsidRPr="00B704C6" w:rsidRDefault="004B6758" w:rsidP="004B6758">
      <w:pPr>
        <w:shd w:val="clear" w:color="auto" w:fill="FFFFFF"/>
        <w:rPr>
          <w:color w:val="000000"/>
          <w:lang w:eastAsia="en-GB"/>
        </w:rPr>
      </w:pPr>
      <w:r w:rsidRPr="00B704C6">
        <w:rPr>
          <w:color w:val="000000"/>
          <w:lang w:eastAsia="en-GB"/>
        </w:rPr>
        <w:t>My dismay continued when I see that he is planning another of these “meet” events </w:t>
      </w:r>
    </w:p>
    <w:p w14:paraId="00918197" w14:textId="77777777" w:rsidR="004B6758" w:rsidRPr="00B704C6" w:rsidRDefault="004B6758" w:rsidP="004B6758">
      <w:pPr>
        <w:shd w:val="clear" w:color="auto" w:fill="FFFFFF"/>
        <w:rPr>
          <w:color w:val="000000"/>
          <w:lang w:eastAsia="en-GB"/>
        </w:rPr>
      </w:pPr>
      <w:r w:rsidRPr="00B704C6">
        <w:rPr>
          <w:color w:val="000000"/>
          <w:lang w:eastAsia="en-GB"/>
        </w:rPr>
        <w:t>in Little Hayfield.  Seems they have been trying to establish who is the Clerk to Little </w:t>
      </w:r>
    </w:p>
    <w:p w14:paraId="692536E0" w14:textId="77777777" w:rsidR="004B6758" w:rsidRPr="00B704C6" w:rsidRDefault="004B6758" w:rsidP="004B6758">
      <w:pPr>
        <w:shd w:val="clear" w:color="auto" w:fill="FFFFFF"/>
        <w:rPr>
          <w:color w:val="000000"/>
          <w:lang w:eastAsia="en-GB"/>
        </w:rPr>
      </w:pPr>
      <w:r w:rsidRPr="00B704C6">
        <w:rPr>
          <w:color w:val="000000"/>
          <w:lang w:eastAsia="en-GB"/>
        </w:rPr>
        <w:t>Hayfield Council.  Hannah has had communications with them to put them right. </w:t>
      </w:r>
    </w:p>
    <w:p w14:paraId="53B711FB" w14:textId="77777777" w:rsidR="004B6758" w:rsidRPr="00B704C6" w:rsidRDefault="004B6758" w:rsidP="004B6758">
      <w:pPr>
        <w:shd w:val="clear" w:color="auto" w:fill="FFFFFF"/>
        <w:rPr>
          <w:color w:val="000000"/>
          <w:lang w:eastAsia="en-GB"/>
        </w:rPr>
      </w:pPr>
      <w:r w:rsidRPr="00B704C6">
        <w:rPr>
          <w:color w:val="000000"/>
          <w:lang w:eastAsia="en-GB"/>
        </w:rPr>
        <w:t> </w:t>
      </w:r>
    </w:p>
    <w:p w14:paraId="0D47957B" w14:textId="0DA8DF76" w:rsidR="004B6758" w:rsidRPr="00B704C6" w:rsidRDefault="004B6758" w:rsidP="004B6758">
      <w:pPr>
        <w:shd w:val="clear" w:color="auto" w:fill="FFFFFF"/>
        <w:rPr>
          <w:color w:val="000000"/>
          <w:lang w:eastAsia="en-GB"/>
        </w:rPr>
      </w:pPr>
      <w:r w:rsidRPr="00B704C6">
        <w:rPr>
          <w:b/>
          <w:bCs/>
          <w:color w:val="000000"/>
          <w:lang w:eastAsia="en-GB"/>
        </w:rPr>
        <w:t>Scarecrow Festival</w:t>
      </w:r>
      <w:r w:rsidRPr="00B704C6">
        <w:rPr>
          <w:b/>
          <w:bCs/>
          <w:color w:val="000000"/>
          <w:lang w:eastAsia="en-GB"/>
        </w:rPr>
        <w:t xml:space="preserve"> - </w:t>
      </w:r>
      <w:r w:rsidRPr="00B704C6">
        <w:rPr>
          <w:color w:val="000000"/>
          <w:lang w:eastAsia="en-GB"/>
        </w:rPr>
        <w:t>We are rapidly approaching the event which will take place in a couple of weeks.  </w:t>
      </w:r>
    </w:p>
    <w:p w14:paraId="0E3E52AC" w14:textId="77777777" w:rsidR="004B6758" w:rsidRPr="00B704C6" w:rsidRDefault="004B6758" w:rsidP="004B6758">
      <w:pPr>
        <w:shd w:val="clear" w:color="auto" w:fill="FFFFFF"/>
        <w:rPr>
          <w:color w:val="000000"/>
          <w:lang w:eastAsia="en-GB"/>
        </w:rPr>
      </w:pPr>
      <w:r w:rsidRPr="00B704C6">
        <w:rPr>
          <w:color w:val="000000"/>
          <w:lang w:eastAsia="en-GB"/>
        </w:rPr>
        <w:t>This is generating a lot of energy in the Parish for the young and not so young and </w:t>
      </w:r>
    </w:p>
    <w:p w14:paraId="07F652CD" w14:textId="77777777" w:rsidR="004B6758" w:rsidRPr="00B704C6" w:rsidRDefault="004B6758" w:rsidP="004B6758">
      <w:pPr>
        <w:shd w:val="clear" w:color="auto" w:fill="FFFFFF"/>
        <w:rPr>
          <w:color w:val="000000"/>
          <w:lang w:eastAsia="en-GB"/>
        </w:rPr>
      </w:pPr>
      <w:r w:rsidRPr="00B704C6">
        <w:rPr>
          <w:color w:val="000000"/>
          <w:lang w:eastAsia="en-GB"/>
        </w:rPr>
        <w:t>has also featured in a regional publication. </w:t>
      </w:r>
    </w:p>
    <w:p w14:paraId="0FD32C70" w14:textId="77777777" w:rsidR="004B6758" w:rsidRPr="00B704C6" w:rsidRDefault="004B6758" w:rsidP="004B6758">
      <w:pPr>
        <w:shd w:val="clear" w:color="auto" w:fill="FFFFFF"/>
        <w:rPr>
          <w:color w:val="000000"/>
          <w:lang w:eastAsia="en-GB"/>
        </w:rPr>
      </w:pPr>
      <w:r w:rsidRPr="00B704C6">
        <w:rPr>
          <w:color w:val="000000"/>
          <w:lang w:eastAsia="en-GB"/>
        </w:rPr>
        <w:t>I would like to thank Susanna and all those involve in the planning and preparation. </w:t>
      </w:r>
    </w:p>
    <w:p w14:paraId="335C6D60" w14:textId="77777777" w:rsidR="004B6758" w:rsidRPr="00B704C6" w:rsidRDefault="004B6758" w:rsidP="004B6758">
      <w:pPr>
        <w:shd w:val="clear" w:color="auto" w:fill="FFFFFF"/>
        <w:rPr>
          <w:color w:val="000000"/>
          <w:lang w:eastAsia="en-GB"/>
        </w:rPr>
      </w:pPr>
      <w:r w:rsidRPr="00B704C6">
        <w:rPr>
          <w:color w:val="000000"/>
          <w:lang w:eastAsia="en-GB"/>
        </w:rPr>
        <w:t>It will be a great start to a series of events including the celebration of the Mass </w:t>
      </w:r>
    </w:p>
    <w:p w14:paraId="7BDCC78D" w14:textId="77777777" w:rsidR="004B6758" w:rsidRPr="00B704C6" w:rsidRDefault="004B6758" w:rsidP="004B6758">
      <w:pPr>
        <w:shd w:val="clear" w:color="auto" w:fill="FFFFFF"/>
        <w:rPr>
          <w:color w:val="000000"/>
          <w:lang w:eastAsia="en-GB"/>
        </w:rPr>
      </w:pPr>
      <w:r w:rsidRPr="00B704C6">
        <w:rPr>
          <w:color w:val="000000"/>
          <w:lang w:eastAsia="en-GB"/>
        </w:rPr>
        <w:t>Trespass and the May Queen. </w:t>
      </w:r>
    </w:p>
    <w:p w14:paraId="1B456697" w14:textId="77777777" w:rsidR="000C6564" w:rsidRPr="00B704C6" w:rsidRDefault="000C6564" w:rsidP="004B6758">
      <w:pPr>
        <w:jc w:val="both"/>
        <w:rPr>
          <w:b/>
        </w:rPr>
      </w:pPr>
    </w:p>
    <w:p w14:paraId="37B1A67A" w14:textId="47B6201B" w:rsidR="004B6758" w:rsidRPr="00B704C6" w:rsidRDefault="00361299" w:rsidP="004B6758">
      <w:pPr>
        <w:rPr>
          <w:b/>
          <w:bCs/>
        </w:rPr>
      </w:pPr>
      <w:r w:rsidRPr="00B704C6">
        <w:rPr>
          <w:b/>
        </w:rPr>
        <w:t>042</w:t>
      </w:r>
      <w:r w:rsidR="004B6758" w:rsidRPr="00B704C6">
        <w:rPr>
          <w:b/>
        </w:rPr>
        <w:t>6</w:t>
      </w:r>
      <w:r w:rsidRPr="00B704C6">
        <w:rPr>
          <w:b/>
        </w:rPr>
        <w:t xml:space="preserve">/09 </w:t>
      </w:r>
      <w:r w:rsidR="009925B7" w:rsidRPr="00B704C6">
        <w:rPr>
          <w:b/>
        </w:rPr>
        <w:t>Clerk’s report</w:t>
      </w:r>
      <w:r w:rsidRPr="00B704C6">
        <w:rPr>
          <w:b/>
        </w:rPr>
        <w:t>:</w:t>
      </w:r>
      <w:r w:rsidR="004B6758" w:rsidRPr="00B704C6">
        <w:t xml:space="preserve"> </w:t>
      </w:r>
      <w:r w:rsidR="004B6758" w:rsidRPr="00B704C6">
        <w:t>Firstly, just a reminder of the Annual Leave I have scheduled, I will be away next week. I have also approved with David some additional Annual Leave I will be taking which will be 20</w:t>
      </w:r>
      <w:r w:rsidR="004B6758" w:rsidRPr="00B704C6">
        <w:rPr>
          <w:vertAlign w:val="superscript"/>
        </w:rPr>
        <w:t>th</w:t>
      </w:r>
      <w:r w:rsidR="004B6758" w:rsidRPr="00B704C6">
        <w:t xml:space="preserve"> April – 24</w:t>
      </w:r>
      <w:r w:rsidR="004B6758" w:rsidRPr="00B704C6">
        <w:rPr>
          <w:vertAlign w:val="superscript"/>
        </w:rPr>
        <w:t>th</w:t>
      </w:r>
      <w:r w:rsidR="004B6758" w:rsidRPr="00B704C6">
        <w:t xml:space="preserve"> April.</w:t>
      </w:r>
    </w:p>
    <w:p w14:paraId="46CF1423" w14:textId="09904C35" w:rsidR="004B6758" w:rsidRPr="00B704C6" w:rsidRDefault="004B6758" w:rsidP="004B6758">
      <w:r w:rsidRPr="00B704C6">
        <w:rPr>
          <w:b/>
          <w:bCs/>
        </w:rPr>
        <w:t xml:space="preserve">     </w:t>
      </w:r>
      <w:r w:rsidRPr="00B704C6">
        <w:rPr>
          <w:b/>
          <w:bCs/>
        </w:rPr>
        <w:t>Internal - External Audit -</w:t>
      </w:r>
      <w:r w:rsidRPr="00B704C6">
        <w:rPr>
          <w:b/>
          <w:bCs/>
        </w:rPr>
        <w:t xml:space="preserve"> </w:t>
      </w:r>
      <w:r w:rsidRPr="00B704C6">
        <w:t>The email from PKF Littlejohn has come through for the external audit, so I will be beginning this alongside the internal audit.</w:t>
      </w:r>
    </w:p>
    <w:p w14:paraId="5B51BC12" w14:textId="263B1D94" w:rsidR="004B6758" w:rsidRPr="00B704C6" w:rsidRDefault="004B6758" w:rsidP="004B6758">
      <w:r w:rsidRPr="00B704C6">
        <w:rPr>
          <w:b/>
          <w:bCs/>
        </w:rPr>
        <w:t xml:space="preserve">     </w:t>
      </w:r>
      <w:r w:rsidRPr="00B704C6">
        <w:rPr>
          <w:b/>
          <w:bCs/>
        </w:rPr>
        <w:t xml:space="preserve">Football Net - </w:t>
      </w:r>
      <w:r w:rsidRPr="00B704C6">
        <w:t>£60.00 - £80.00 seems to be the average cost for a new football net.</w:t>
      </w:r>
      <w:r w:rsidRPr="00B704C6">
        <w:t xml:space="preserve"> </w:t>
      </w:r>
      <w:r w:rsidRPr="00B704C6">
        <w:t>Direct to metal, outdoor white paint – 2.5L - £60.99 inc VAT.</w:t>
      </w:r>
      <w:r w:rsidRPr="00B704C6">
        <w:t xml:space="preserve"> </w:t>
      </w:r>
      <w:r w:rsidRPr="00B704C6">
        <w:t>This should cover a full repaint &amp; leftover for touch ups.</w:t>
      </w:r>
      <w:r w:rsidRPr="00B704C6">
        <w:t xml:space="preserve"> </w:t>
      </w:r>
      <w:r w:rsidRPr="00B704C6">
        <w:t>Both can be bought for around £150.00</w:t>
      </w:r>
      <w:r w:rsidRPr="00B704C6">
        <w:t>. It was agreed the Clerk can make these purchases.</w:t>
      </w:r>
    </w:p>
    <w:p w14:paraId="2C501AC0" w14:textId="5A7BB650" w:rsidR="004B6758" w:rsidRPr="00B704C6" w:rsidRDefault="004B6758" w:rsidP="004B6758">
      <w:r w:rsidRPr="00B704C6">
        <w:t xml:space="preserve">     </w:t>
      </w:r>
      <w:r w:rsidRPr="00B704C6">
        <w:rPr>
          <w:b/>
          <w:bCs/>
        </w:rPr>
        <w:t>Dog Signs –</w:t>
      </w:r>
      <w:r w:rsidRPr="00B704C6">
        <w:rPr>
          <w:b/>
          <w:bCs/>
        </w:rPr>
        <w:t xml:space="preserve"> </w:t>
      </w:r>
      <w:r w:rsidRPr="00B704C6">
        <w:t>I am s</w:t>
      </w:r>
      <w:r w:rsidRPr="00B704C6">
        <w:t>till compiling costings for this, it is proving a lengthier job than expected due to the vast variety of signs and pricings available.</w:t>
      </w:r>
    </w:p>
    <w:p w14:paraId="7137BB9A" w14:textId="77777777" w:rsidR="00FA0E04" w:rsidRPr="00B704C6" w:rsidRDefault="00FA0E04" w:rsidP="00936211">
      <w:pPr>
        <w:jc w:val="both"/>
        <w:rPr>
          <w:b/>
        </w:rPr>
      </w:pPr>
    </w:p>
    <w:p w14:paraId="3DC30393" w14:textId="42CDBF38" w:rsidR="00A9346D" w:rsidRPr="00B704C6" w:rsidRDefault="00591F70" w:rsidP="004B6758">
      <w:pPr>
        <w:jc w:val="both"/>
        <w:rPr>
          <w:b/>
        </w:rPr>
      </w:pPr>
      <w:r w:rsidRPr="00B704C6">
        <w:rPr>
          <w:b/>
        </w:rPr>
        <w:t>042</w:t>
      </w:r>
      <w:r w:rsidR="004B6758" w:rsidRPr="00B704C6">
        <w:rPr>
          <w:b/>
        </w:rPr>
        <w:t>6</w:t>
      </w:r>
      <w:r w:rsidRPr="00B704C6">
        <w:rPr>
          <w:b/>
        </w:rPr>
        <w:t xml:space="preserve">/10 </w:t>
      </w:r>
      <w:r w:rsidR="00FA0E04" w:rsidRPr="00B704C6">
        <w:rPr>
          <w:b/>
        </w:rPr>
        <w:t>Planning</w:t>
      </w:r>
      <w:r w:rsidR="004B6758" w:rsidRPr="00B704C6">
        <w:rPr>
          <w:b/>
        </w:rPr>
        <w:t xml:space="preserve"> – </w:t>
      </w:r>
      <w:r w:rsidR="004B6758" w:rsidRPr="00B704C6">
        <w:rPr>
          <w:bCs/>
        </w:rPr>
        <w:t>Nil.</w:t>
      </w:r>
    </w:p>
    <w:p w14:paraId="47DF9AAD" w14:textId="77777777" w:rsidR="00A9346D" w:rsidRPr="00B704C6" w:rsidRDefault="00A9346D" w:rsidP="00936211">
      <w:pPr>
        <w:pStyle w:val="ListParagraph"/>
        <w:shd w:val="clear" w:color="auto" w:fill="FFFFFF"/>
        <w:suppressAutoHyphens w:val="0"/>
        <w:jc w:val="both"/>
        <w:rPr>
          <w:b/>
          <w:bCs/>
          <w:color w:val="000000"/>
          <w:lang w:eastAsia="en-GB"/>
        </w:rPr>
      </w:pPr>
    </w:p>
    <w:p w14:paraId="3F7EEC83" w14:textId="00B95982" w:rsidR="004B6758" w:rsidRPr="00B704C6" w:rsidRDefault="004B6758" w:rsidP="004B6758">
      <w:pPr>
        <w:rPr>
          <w:b/>
          <w:bCs/>
          <w:noProof/>
        </w:rPr>
      </w:pPr>
      <w:r w:rsidRPr="00B704C6">
        <w:rPr>
          <w:b/>
        </w:rPr>
        <w:t xml:space="preserve">0426/11 </w:t>
      </w:r>
      <w:r w:rsidRPr="00B704C6">
        <w:rPr>
          <w:b/>
          <w:bCs/>
          <w:color w:val="000000"/>
          <w:shd w:val="clear" w:color="auto" w:fill="FFFFFF"/>
        </w:rPr>
        <w:t>To Review the proposal that Hayfield Parish Council investigate the opportunity to purchase Bowden Bridge Car Park</w:t>
      </w:r>
      <w:r w:rsidRPr="00B704C6">
        <w:rPr>
          <w:b/>
          <w:bCs/>
          <w:color w:val="000000"/>
          <w:shd w:val="clear" w:color="auto" w:fill="FFFFFF"/>
        </w:rPr>
        <w:t xml:space="preserve"> </w:t>
      </w:r>
      <w:r w:rsidR="00F171CB" w:rsidRPr="00B704C6">
        <w:rPr>
          <w:color w:val="000000"/>
          <w:shd w:val="clear" w:color="auto" w:fill="FFFFFF"/>
        </w:rPr>
        <w:t>–</w:t>
      </w:r>
      <w:r w:rsidRPr="00B704C6">
        <w:rPr>
          <w:color w:val="000000"/>
          <w:shd w:val="clear" w:color="auto" w:fill="FFFFFF"/>
        </w:rPr>
        <w:t xml:space="preserve"> </w:t>
      </w:r>
      <w:r w:rsidR="00F171CB" w:rsidRPr="00B704C6">
        <w:rPr>
          <w:color w:val="000000"/>
          <w:shd w:val="clear" w:color="auto" w:fill="FFFFFF"/>
        </w:rPr>
        <w:t>It was resolved the council will investigate the purchasing process for Bowden Bridge car park and will register the area as an Asset of Community Value.</w:t>
      </w:r>
    </w:p>
    <w:p w14:paraId="03442633" w14:textId="77777777" w:rsidR="004B6758" w:rsidRPr="00B704C6" w:rsidRDefault="004B6758" w:rsidP="004B6758">
      <w:pPr>
        <w:pStyle w:val="ListParagraph"/>
        <w:rPr>
          <w:b/>
          <w:bCs/>
          <w:noProof/>
        </w:rPr>
      </w:pPr>
    </w:p>
    <w:p w14:paraId="687A2660" w14:textId="6FAE5383" w:rsidR="004B6758" w:rsidRPr="00B704C6" w:rsidRDefault="004B6758" w:rsidP="004B6758">
      <w:pPr>
        <w:rPr>
          <w:b/>
          <w:bCs/>
          <w:noProof/>
        </w:rPr>
      </w:pPr>
      <w:r w:rsidRPr="00B704C6">
        <w:rPr>
          <w:b/>
          <w:bCs/>
          <w:noProof/>
        </w:rPr>
        <w:t xml:space="preserve">0426/12 </w:t>
      </w:r>
      <w:r w:rsidRPr="00B704C6">
        <w:rPr>
          <w:b/>
          <w:bCs/>
          <w:noProof/>
        </w:rPr>
        <w:t>To Discuss High Peak Borough Councils Community Nature and Climate Change Fund and possible Parish oppurtunities</w:t>
      </w:r>
      <w:r w:rsidRPr="00B704C6">
        <w:rPr>
          <w:b/>
          <w:bCs/>
          <w:noProof/>
        </w:rPr>
        <w:t xml:space="preserve"> </w:t>
      </w:r>
      <w:r w:rsidR="00F171CB" w:rsidRPr="00B704C6">
        <w:rPr>
          <w:b/>
          <w:bCs/>
          <w:noProof/>
        </w:rPr>
        <w:t>–</w:t>
      </w:r>
      <w:r w:rsidRPr="00B704C6">
        <w:rPr>
          <w:b/>
          <w:bCs/>
          <w:noProof/>
        </w:rPr>
        <w:t xml:space="preserve"> </w:t>
      </w:r>
      <w:r w:rsidR="00F171CB" w:rsidRPr="00B704C6">
        <w:rPr>
          <w:noProof/>
        </w:rPr>
        <w:t xml:space="preserve">It was resolved Cllrs S.Nyland, D.Cantor and D.Gouldthorpe will form a group to research the grant further and bring back their report for the May meeting. It was also agreed the Clerk will speak with the contractors </w:t>
      </w:r>
      <w:r w:rsidR="00F171CB" w:rsidRPr="00B704C6">
        <w:rPr>
          <w:noProof/>
        </w:rPr>
        <w:lastRenderedPageBreak/>
        <w:t>regarding parish land currently unusable that would benefit from wild grass seed/ wildflower planting as a potential funding project.</w:t>
      </w:r>
    </w:p>
    <w:p w14:paraId="311F2564" w14:textId="77777777" w:rsidR="004B6758" w:rsidRPr="00B704C6" w:rsidRDefault="004B6758" w:rsidP="004B6758">
      <w:pPr>
        <w:pStyle w:val="ListParagraph"/>
        <w:rPr>
          <w:b/>
          <w:bCs/>
          <w:noProof/>
        </w:rPr>
      </w:pPr>
    </w:p>
    <w:p w14:paraId="12EA491E" w14:textId="4CA19605" w:rsidR="004B6758" w:rsidRPr="00B704C6" w:rsidRDefault="004B6758" w:rsidP="004B6758">
      <w:pPr>
        <w:rPr>
          <w:b/>
          <w:bCs/>
          <w:noProof/>
        </w:rPr>
      </w:pPr>
      <w:r w:rsidRPr="00B704C6">
        <w:rPr>
          <w:b/>
          <w:bCs/>
          <w:noProof/>
        </w:rPr>
        <w:t xml:space="preserve">0426/13 </w:t>
      </w:r>
      <w:r w:rsidRPr="00B704C6">
        <w:rPr>
          <w:b/>
          <w:bCs/>
          <w:noProof/>
        </w:rPr>
        <w:t>To Review the request to waiver the hire fee for the Old School Field for the Kinder Trog Fell Race on Sunday 28</w:t>
      </w:r>
      <w:r w:rsidRPr="00B704C6">
        <w:rPr>
          <w:b/>
          <w:bCs/>
          <w:noProof/>
          <w:vertAlign w:val="superscript"/>
        </w:rPr>
        <w:t>th</w:t>
      </w:r>
      <w:r w:rsidRPr="00B704C6">
        <w:rPr>
          <w:b/>
          <w:bCs/>
          <w:noProof/>
        </w:rPr>
        <w:t xml:space="preserve"> June</w:t>
      </w:r>
      <w:r w:rsidRPr="00B704C6">
        <w:rPr>
          <w:b/>
          <w:bCs/>
          <w:noProof/>
        </w:rPr>
        <w:t xml:space="preserve"> </w:t>
      </w:r>
      <w:r w:rsidR="00F171CB" w:rsidRPr="00B704C6">
        <w:rPr>
          <w:b/>
          <w:bCs/>
          <w:noProof/>
        </w:rPr>
        <w:t>–</w:t>
      </w:r>
      <w:r w:rsidRPr="00B704C6">
        <w:rPr>
          <w:b/>
          <w:bCs/>
          <w:noProof/>
        </w:rPr>
        <w:t xml:space="preserve"> </w:t>
      </w:r>
      <w:r w:rsidR="00F171CB" w:rsidRPr="00B704C6">
        <w:rPr>
          <w:noProof/>
        </w:rPr>
        <w:t>It was resolved the council agree to waiver the £20.00 hire fee for this event and ask that the £20.00 be donated to Hayfield Scouts.</w:t>
      </w:r>
    </w:p>
    <w:p w14:paraId="4103CAEE" w14:textId="77777777" w:rsidR="004B6758" w:rsidRPr="00B704C6" w:rsidRDefault="004B6758" w:rsidP="004B6758">
      <w:pPr>
        <w:pStyle w:val="ListParagraph"/>
        <w:rPr>
          <w:b/>
          <w:bCs/>
          <w:noProof/>
        </w:rPr>
      </w:pPr>
    </w:p>
    <w:p w14:paraId="498CEDCB" w14:textId="03A82F86" w:rsidR="004B6758" w:rsidRPr="00B704C6" w:rsidRDefault="004B6758" w:rsidP="004B6758">
      <w:pPr>
        <w:rPr>
          <w:b/>
          <w:bCs/>
          <w:noProof/>
        </w:rPr>
      </w:pPr>
      <w:r w:rsidRPr="00B704C6">
        <w:rPr>
          <w:b/>
          <w:bCs/>
          <w:noProof/>
        </w:rPr>
        <w:t>0426/14 T</w:t>
      </w:r>
      <w:r w:rsidRPr="00B704C6">
        <w:rPr>
          <w:b/>
          <w:bCs/>
          <w:noProof/>
        </w:rPr>
        <w:t>o review current Mowing Contract for 2026/27</w:t>
      </w:r>
      <w:r w:rsidRPr="00B704C6">
        <w:rPr>
          <w:b/>
          <w:bCs/>
          <w:noProof/>
        </w:rPr>
        <w:t xml:space="preserve"> </w:t>
      </w:r>
      <w:r w:rsidR="00F171CB" w:rsidRPr="00B704C6">
        <w:rPr>
          <w:b/>
          <w:bCs/>
          <w:noProof/>
        </w:rPr>
        <w:t>–</w:t>
      </w:r>
      <w:r w:rsidRPr="00B704C6">
        <w:rPr>
          <w:b/>
          <w:bCs/>
          <w:noProof/>
        </w:rPr>
        <w:t xml:space="preserve"> </w:t>
      </w:r>
      <w:r w:rsidR="00F171CB" w:rsidRPr="00B704C6">
        <w:rPr>
          <w:noProof/>
        </w:rPr>
        <w:t>It was resolved to continue the tender for the mowing of parish large ghrass areas with Craham Gardening Services.</w:t>
      </w:r>
    </w:p>
    <w:p w14:paraId="3E8B5CB6" w14:textId="77777777" w:rsidR="004B6758" w:rsidRPr="00B704C6" w:rsidRDefault="004B6758" w:rsidP="004B6758">
      <w:pPr>
        <w:pStyle w:val="ListParagraph"/>
        <w:rPr>
          <w:b/>
          <w:bCs/>
          <w:noProof/>
        </w:rPr>
      </w:pPr>
    </w:p>
    <w:p w14:paraId="03709567" w14:textId="3DD52117" w:rsidR="004B6758" w:rsidRPr="00B704C6" w:rsidRDefault="004B6758" w:rsidP="004B6758">
      <w:pPr>
        <w:shd w:val="clear" w:color="auto" w:fill="FFFFFF"/>
        <w:suppressAutoHyphens w:val="0"/>
        <w:rPr>
          <w:b/>
          <w:bCs/>
          <w:color w:val="000000"/>
          <w:lang w:eastAsia="en-GB"/>
        </w:rPr>
      </w:pPr>
      <w:r w:rsidRPr="00B704C6">
        <w:rPr>
          <w:b/>
          <w:bCs/>
          <w:color w:val="000000"/>
          <w:lang w:eastAsia="en-GB"/>
        </w:rPr>
        <w:t xml:space="preserve">0426/15 </w:t>
      </w:r>
      <w:r w:rsidRPr="00B704C6">
        <w:rPr>
          <w:b/>
          <w:bCs/>
          <w:color w:val="000000"/>
          <w:lang w:eastAsia="en-GB"/>
        </w:rPr>
        <w:t>To discuss the Carbon Capture and Peak Cluster proposals and prepare for the second-round consultation</w:t>
      </w:r>
      <w:r w:rsidRPr="00B704C6">
        <w:rPr>
          <w:b/>
          <w:bCs/>
          <w:color w:val="000000"/>
          <w:lang w:eastAsia="en-GB"/>
        </w:rPr>
        <w:t xml:space="preserve"> </w:t>
      </w:r>
      <w:r w:rsidR="00F171CB" w:rsidRPr="00B704C6">
        <w:rPr>
          <w:b/>
          <w:bCs/>
          <w:color w:val="000000"/>
          <w:lang w:eastAsia="en-GB"/>
        </w:rPr>
        <w:t>–</w:t>
      </w:r>
      <w:r w:rsidRPr="00B704C6">
        <w:rPr>
          <w:b/>
          <w:bCs/>
          <w:color w:val="000000"/>
          <w:lang w:eastAsia="en-GB"/>
        </w:rPr>
        <w:t xml:space="preserve"> </w:t>
      </w:r>
      <w:r w:rsidR="00F171CB" w:rsidRPr="00B704C6">
        <w:rPr>
          <w:color w:val="000000"/>
          <w:lang w:eastAsia="en-GB"/>
        </w:rPr>
        <w:t xml:space="preserve">It was resolved the council will make presentation at the next round of consultations and will finalise their comments in a formal document for full council review. </w:t>
      </w:r>
    </w:p>
    <w:p w14:paraId="11203762" w14:textId="77777777" w:rsidR="004B6758" w:rsidRPr="00B704C6" w:rsidRDefault="004B6758" w:rsidP="004B6758">
      <w:pPr>
        <w:pStyle w:val="ListParagraph"/>
        <w:rPr>
          <w:b/>
          <w:bCs/>
          <w:color w:val="000000"/>
          <w:lang w:eastAsia="en-GB"/>
        </w:rPr>
      </w:pPr>
    </w:p>
    <w:p w14:paraId="6E54CC3A" w14:textId="134CA5EF" w:rsidR="00F171CB" w:rsidRPr="00B704C6" w:rsidRDefault="004B6758" w:rsidP="00CB3BA1">
      <w:pPr>
        <w:suppressAutoHyphens w:val="0"/>
        <w:rPr>
          <w:color w:val="000000"/>
          <w:lang w:eastAsia="en-GB"/>
        </w:rPr>
      </w:pPr>
      <w:r w:rsidRPr="00B704C6">
        <w:rPr>
          <w:b/>
          <w:bCs/>
          <w:color w:val="000000"/>
          <w:lang w:eastAsia="en-GB"/>
        </w:rPr>
        <w:t xml:space="preserve">0426/16 </w:t>
      </w:r>
      <w:r w:rsidRPr="00B704C6">
        <w:rPr>
          <w:b/>
          <w:bCs/>
          <w:color w:val="000000"/>
          <w:lang w:eastAsia="en-GB"/>
        </w:rPr>
        <w:t>Save The Royal</w:t>
      </w:r>
      <w:r w:rsidRPr="00B704C6">
        <w:rPr>
          <w:color w:val="000000"/>
          <w:lang w:eastAsia="en-GB"/>
        </w:rPr>
        <w:t xml:space="preserve"> – Cllr L.Bevins </w:t>
      </w:r>
      <w:r w:rsidR="00F171CB" w:rsidRPr="00B704C6">
        <w:rPr>
          <w:color w:val="000000"/>
          <w:lang w:eastAsia="en-GB"/>
        </w:rPr>
        <w:t>gave a report to full council after attending the Save the Royal Meeting on Monday 16</w:t>
      </w:r>
      <w:r w:rsidR="00F171CB" w:rsidRPr="00B704C6">
        <w:rPr>
          <w:color w:val="000000"/>
          <w:vertAlign w:val="superscript"/>
          <w:lang w:eastAsia="en-GB"/>
        </w:rPr>
        <w:t>th</w:t>
      </w:r>
      <w:r w:rsidR="00F171CB" w:rsidRPr="00B704C6">
        <w:rPr>
          <w:color w:val="000000"/>
          <w:lang w:eastAsia="en-GB"/>
        </w:rPr>
        <w:t xml:space="preserve"> March. The meeting was well attended with over 100 people in attendance. </w:t>
      </w:r>
      <w:r w:rsidR="00F171CB" w:rsidRPr="00F171CB">
        <w:rPr>
          <w:color w:val="080809"/>
          <w:lang w:eastAsia="en-GB"/>
        </w:rPr>
        <w:t>The main agenda item was</w:t>
      </w:r>
      <w:r w:rsidR="00F171CB" w:rsidRPr="00B704C6">
        <w:rPr>
          <w:color w:val="080809"/>
          <w:lang w:eastAsia="en-GB"/>
        </w:rPr>
        <w:t xml:space="preserve"> </w:t>
      </w:r>
      <w:r w:rsidR="00F171CB" w:rsidRPr="00F171CB">
        <w:rPr>
          <w:color w:val="080809"/>
          <w:lang w:eastAsia="en-GB"/>
        </w:rPr>
        <w:t>what should the “Save the Royal” campaign be doing in response to the recent asking price reduction from £850,000 to £575,000.</w:t>
      </w:r>
      <w:r w:rsidR="00F171CB" w:rsidRPr="00B704C6">
        <w:rPr>
          <w:color w:val="080809"/>
          <w:lang w:eastAsia="en-GB"/>
        </w:rPr>
        <w:t xml:space="preserve"> </w:t>
      </w:r>
      <w:r w:rsidR="00F171CB" w:rsidRPr="00F171CB">
        <w:rPr>
          <w:color w:val="080809"/>
          <w:lang w:eastAsia="en-GB"/>
        </w:rPr>
        <w:t xml:space="preserve">The hope </w:t>
      </w:r>
      <w:r w:rsidR="00F171CB" w:rsidRPr="00B704C6">
        <w:rPr>
          <w:color w:val="080809"/>
          <w:lang w:eastAsia="en-GB"/>
        </w:rPr>
        <w:t xml:space="preserve">of the campaign seemed to be that </w:t>
      </w:r>
      <w:r w:rsidR="00F171CB" w:rsidRPr="00F171CB">
        <w:rPr>
          <w:color w:val="080809"/>
          <w:lang w:eastAsia="en-GB"/>
        </w:rPr>
        <w:t xml:space="preserve">this reduction will help to make the Royal of interest to a pub chain or other hospitality </w:t>
      </w:r>
      <w:r w:rsidR="00CB3BA1" w:rsidRPr="00B704C6">
        <w:rPr>
          <w:color w:val="080809"/>
          <w:lang w:eastAsia="en-GB"/>
        </w:rPr>
        <w:t>professionals,</w:t>
      </w:r>
      <w:r w:rsidR="00F171CB" w:rsidRPr="00B704C6">
        <w:rPr>
          <w:color w:val="080809"/>
          <w:lang w:eastAsia="en-GB"/>
        </w:rPr>
        <w:t xml:space="preserve"> and this is the campaigns preferred avenue</w:t>
      </w:r>
      <w:r w:rsidR="00F171CB" w:rsidRPr="00F171CB">
        <w:rPr>
          <w:color w:val="080809"/>
          <w:lang w:eastAsia="en-GB"/>
        </w:rPr>
        <w:t xml:space="preserve">. </w:t>
      </w:r>
      <w:r w:rsidR="00F171CB" w:rsidRPr="00B704C6">
        <w:rPr>
          <w:color w:val="080809"/>
          <w:lang w:eastAsia="en-GB"/>
        </w:rPr>
        <w:t xml:space="preserve">During the meeting ideas were discussed on what the Royal could be used for. </w:t>
      </w:r>
      <w:r w:rsidR="00F171CB" w:rsidRPr="00F171CB">
        <w:rPr>
          <w:color w:val="080809"/>
          <w:lang w:eastAsia="en-GB"/>
        </w:rPr>
        <w:t>Joss from the George Hotel said that she would like the Royal to reopen, but to try to offer something different and extra, that would attract more visitors, like promoting it as a base for the outdoors, for walkers, cyclists, and fell runners.</w:t>
      </w:r>
      <w:r w:rsidR="00CB3BA1" w:rsidRPr="00B704C6">
        <w:rPr>
          <w:color w:val="080809"/>
        </w:rPr>
        <w:t xml:space="preserve"> </w:t>
      </w:r>
      <w:r w:rsidR="00CB3BA1" w:rsidRPr="00B704C6">
        <w:rPr>
          <w:color w:val="080809"/>
          <w:lang w:eastAsia="en-GB"/>
        </w:rPr>
        <w:t>A show of hands confirmed that the majority of attenders agreed with the proposal to try to attract hospitality professionals to take on the Royal, but to try to go ahead with a community initiative if no suitable purchasers emerge.</w:t>
      </w:r>
      <w:r w:rsidR="00CB3BA1" w:rsidRPr="00B704C6">
        <w:rPr>
          <w:color w:val="080809"/>
          <w:lang w:eastAsia="en-GB"/>
        </w:rPr>
        <w:t xml:space="preserve"> </w:t>
      </w:r>
      <w:r w:rsidR="00CB3BA1" w:rsidRPr="00CB3BA1">
        <w:rPr>
          <w:color w:val="080809"/>
          <w:lang w:eastAsia="en-GB"/>
        </w:rPr>
        <w:t>The Action group propose to now prepare some promotional material about the potential of the Royal and the attractions of Hayfield and the surrounding National Park moorlands, to be sent to as many pub chains as we can identify. Media coverage will also be sought as broadly as possible. Some new volunteers are expected to join the action group to help with the project.</w:t>
      </w:r>
    </w:p>
    <w:p w14:paraId="005CC6DA" w14:textId="77777777" w:rsidR="004B6758" w:rsidRPr="00B704C6" w:rsidRDefault="004B6758" w:rsidP="00936211">
      <w:pPr>
        <w:jc w:val="both"/>
        <w:rPr>
          <w:b/>
        </w:rPr>
      </w:pPr>
    </w:p>
    <w:p w14:paraId="378C8D0B" w14:textId="170107C3" w:rsidR="00211F64" w:rsidRPr="00B704C6" w:rsidRDefault="00274241" w:rsidP="00936211">
      <w:pPr>
        <w:pStyle w:val="BodyText"/>
        <w:spacing w:after="0"/>
        <w:jc w:val="both"/>
        <w:rPr>
          <w:b/>
        </w:rPr>
      </w:pPr>
      <w:r w:rsidRPr="00B704C6">
        <w:rPr>
          <w:b/>
        </w:rPr>
        <w:t>042</w:t>
      </w:r>
      <w:r w:rsidR="004B6758" w:rsidRPr="00B704C6">
        <w:rPr>
          <w:b/>
        </w:rPr>
        <w:t>6</w:t>
      </w:r>
      <w:r w:rsidRPr="00B704C6">
        <w:rPr>
          <w:b/>
        </w:rPr>
        <w:t xml:space="preserve">/20 </w:t>
      </w:r>
      <w:r w:rsidR="00963CE8" w:rsidRPr="00B704C6">
        <w:rPr>
          <w:b/>
        </w:rPr>
        <w:t>Group</w:t>
      </w:r>
      <w:r w:rsidR="00B26328" w:rsidRPr="00B704C6">
        <w:rPr>
          <w:b/>
        </w:rPr>
        <w:t xml:space="preserve"> Reports</w:t>
      </w:r>
      <w:r w:rsidR="00E46A40" w:rsidRPr="00B704C6">
        <w:rPr>
          <w:b/>
        </w:rPr>
        <w:t>:</w:t>
      </w:r>
      <w:r w:rsidR="00B26328" w:rsidRPr="00B704C6">
        <w:rPr>
          <w:b/>
        </w:rPr>
        <w:t xml:space="preserve"> </w:t>
      </w:r>
      <w:r w:rsidR="00B26328" w:rsidRPr="00B704C6">
        <w:t>To receive reports from:</w:t>
      </w:r>
    </w:p>
    <w:p w14:paraId="000B1D2B" w14:textId="7FC7B477" w:rsidR="00484CB6" w:rsidRPr="00B704C6" w:rsidRDefault="00484CB6" w:rsidP="00936211">
      <w:pPr>
        <w:pStyle w:val="BodyText"/>
        <w:numPr>
          <w:ilvl w:val="1"/>
          <w:numId w:val="56"/>
        </w:numPr>
        <w:spacing w:after="0"/>
        <w:jc w:val="both"/>
      </w:pPr>
      <w:r w:rsidRPr="00B704C6">
        <w:rPr>
          <w:b/>
          <w:bCs/>
        </w:rPr>
        <w:t>Hayfield Climate Advisory Group</w:t>
      </w:r>
      <w:r w:rsidRPr="00B704C6">
        <w:t xml:space="preserve"> </w:t>
      </w:r>
      <w:r w:rsidR="007703DE" w:rsidRPr="00B704C6">
        <w:t>– Nil</w:t>
      </w:r>
      <w:r w:rsidR="00274241" w:rsidRPr="00B704C6">
        <w:t>.</w:t>
      </w:r>
    </w:p>
    <w:p w14:paraId="010B1682" w14:textId="2ADE2D6F" w:rsidR="00B26328" w:rsidRPr="00B704C6" w:rsidRDefault="00B26328" w:rsidP="00936211">
      <w:pPr>
        <w:pStyle w:val="BodyText"/>
        <w:numPr>
          <w:ilvl w:val="1"/>
          <w:numId w:val="56"/>
        </w:numPr>
        <w:spacing w:after="0"/>
        <w:jc w:val="both"/>
      </w:pPr>
      <w:r w:rsidRPr="00B704C6">
        <w:rPr>
          <w:b/>
          <w:bCs/>
        </w:rPr>
        <w:t>Little Hayfield Advisory Grou</w:t>
      </w:r>
      <w:r w:rsidR="007703DE" w:rsidRPr="00B704C6">
        <w:rPr>
          <w:b/>
          <w:bCs/>
        </w:rPr>
        <w:t>p</w:t>
      </w:r>
      <w:r w:rsidR="007703DE" w:rsidRPr="00B704C6">
        <w:t xml:space="preserve"> – </w:t>
      </w:r>
      <w:r w:rsidR="00274241" w:rsidRPr="00B704C6">
        <w:t xml:space="preserve">The next LHAG meeting will be held on Tuesday </w:t>
      </w:r>
      <w:r w:rsidR="004B6758" w:rsidRPr="00B704C6">
        <w:t>14</w:t>
      </w:r>
      <w:r w:rsidR="004B6758" w:rsidRPr="00B704C6">
        <w:rPr>
          <w:vertAlign w:val="superscript"/>
        </w:rPr>
        <w:t>th</w:t>
      </w:r>
      <w:r w:rsidR="004B6758" w:rsidRPr="00B704C6">
        <w:t xml:space="preserve"> April 2026.</w:t>
      </w:r>
      <w:r w:rsidR="00274241" w:rsidRPr="00B704C6">
        <w:t xml:space="preserve"> </w:t>
      </w:r>
    </w:p>
    <w:p w14:paraId="218A9903" w14:textId="0177F009" w:rsidR="00F33A4E" w:rsidRPr="00B704C6" w:rsidRDefault="00F33A4E" w:rsidP="00936211">
      <w:pPr>
        <w:pStyle w:val="BodyText"/>
        <w:numPr>
          <w:ilvl w:val="1"/>
          <w:numId w:val="56"/>
        </w:numPr>
        <w:spacing w:after="0"/>
        <w:jc w:val="both"/>
      </w:pPr>
      <w:r w:rsidRPr="00B704C6">
        <w:rPr>
          <w:b/>
          <w:bCs/>
        </w:rPr>
        <w:t>Communication Group</w:t>
      </w:r>
      <w:r w:rsidR="007703DE" w:rsidRPr="00B704C6">
        <w:t xml:space="preserve"> – </w:t>
      </w:r>
      <w:r w:rsidR="00CB3BA1" w:rsidRPr="00B704C6">
        <w:t>The group have been working on drafts for the social media account and through the Scarecrow Festival entry forms, there have been over 42 people entering and ticking they would like to stay updated with HPC updates and information. The group are currently putting together the trail map for the Scarecrow Festival. Sustainable Hayfield have kindly agreed to allow scarecrows to be placed in the library garden. The library will also be holding a colouring in scarecrow competition over the Easter holidays for children to colour a scarecrow, the entries will be displayed in St Matthews Church on April 18</w:t>
      </w:r>
      <w:r w:rsidR="00CB3BA1" w:rsidRPr="00B704C6">
        <w:rPr>
          <w:vertAlign w:val="superscript"/>
        </w:rPr>
        <w:t>th</w:t>
      </w:r>
      <w:r w:rsidR="00CB3BA1" w:rsidRPr="00B704C6">
        <w:t xml:space="preserve"> and Shaun the Sheep badges will be given out as prices. Two judges have been confirmed for the event, May Queen Tilly and Chairman David Gouldthorpe, but a further judge is required, the consensus is it would be good to have an out of Parish judge to ensure an even judgement. A private Facebook Group has been created for entries to be posted to for judges to review all scarecrows. A litter pick along </w:t>
      </w:r>
      <w:r w:rsidR="00CB3BA1" w:rsidRPr="00B704C6">
        <w:lastRenderedPageBreak/>
        <w:t xml:space="preserve">the Scarecrow trail is being organised and Cllr T.Vaughan is leading this event and advertising posters will be published this week on social media and around the village. Discussions are being had on how to encourage people to attend the Annual parish meeting, by incorporating some award ceremony or similar within the meeting. The risk assessment for the event is in the works. </w:t>
      </w:r>
    </w:p>
    <w:p w14:paraId="173D39DC" w14:textId="77777777" w:rsidR="00104779" w:rsidRPr="00B704C6" w:rsidRDefault="00104779" w:rsidP="00936211">
      <w:pPr>
        <w:pStyle w:val="BodyText"/>
        <w:spacing w:after="0"/>
        <w:jc w:val="both"/>
      </w:pPr>
    </w:p>
    <w:p w14:paraId="3365380A" w14:textId="3ED6A48D" w:rsidR="00B26328" w:rsidRPr="00B704C6" w:rsidRDefault="00274241" w:rsidP="00936211">
      <w:pPr>
        <w:pStyle w:val="BodyText"/>
        <w:spacing w:after="0"/>
        <w:jc w:val="both"/>
      </w:pPr>
      <w:r w:rsidRPr="00B704C6">
        <w:rPr>
          <w:b/>
        </w:rPr>
        <w:t xml:space="preserve">0425/21 </w:t>
      </w:r>
      <w:r w:rsidR="00B26328" w:rsidRPr="00B704C6">
        <w:rPr>
          <w:b/>
        </w:rPr>
        <w:t>Reports from outside bodies</w:t>
      </w:r>
      <w:r w:rsidR="00E46A40" w:rsidRPr="00B704C6">
        <w:rPr>
          <w:b/>
        </w:rPr>
        <w:t xml:space="preserve">: </w:t>
      </w:r>
      <w:r w:rsidR="00E46A40" w:rsidRPr="00B704C6">
        <w:rPr>
          <w:bCs/>
        </w:rPr>
        <w:t>T</w:t>
      </w:r>
      <w:r w:rsidR="00E06EE2" w:rsidRPr="00B704C6">
        <w:rPr>
          <w:bCs/>
        </w:rPr>
        <w:t>o</w:t>
      </w:r>
      <w:r w:rsidR="00B26328" w:rsidRPr="00B704C6">
        <w:rPr>
          <w:bCs/>
        </w:rPr>
        <w:t xml:space="preserve"> receive</w:t>
      </w:r>
      <w:r w:rsidR="00B26328" w:rsidRPr="00B704C6">
        <w:t xml:space="preserve"> reports from:</w:t>
      </w:r>
    </w:p>
    <w:p w14:paraId="335075BF" w14:textId="2FA9597A" w:rsidR="00B26328" w:rsidRPr="00B704C6" w:rsidRDefault="00B26328" w:rsidP="00936211">
      <w:pPr>
        <w:pStyle w:val="BodyText"/>
        <w:numPr>
          <w:ilvl w:val="1"/>
          <w:numId w:val="59"/>
        </w:numPr>
        <w:spacing w:after="0"/>
        <w:jc w:val="both"/>
      </w:pPr>
      <w:r w:rsidRPr="00B704C6">
        <w:rPr>
          <w:b/>
          <w:bCs/>
        </w:rPr>
        <w:t>Hayfield Allotments Society</w:t>
      </w:r>
      <w:r w:rsidR="007703DE" w:rsidRPr="00B704C6">
        <w:t xml:space="preserve"> – </w:t>
      </w:r>
      <w:r w:rsidR="00274241" w:rsidRPr="00B704C6">
        <w:t>Nil.</w:t>
      </w:r>
    </w:p>
    <w:p w14:paraId="50DB5CD3" w14:textId="3B323F32" w:rsidR="007F40A8" w:rsidRPr="00B704C6" w:rsidRDefault="00B26328" w:rsidP="00936211">
      <w:pPr>
        <w:pStyle w:val="BodyText"/>
        <w:numPr>
          <w:ilvl w:val="1"/>
          <w:numId w:val="59"/>
        </w:numPr>
        <w:spacing w:after="0"/>
        <w:jc w:val="both"/>
      </w:pPr>
      <w:r w:rsidRPr="00B704C6">
        <w:rPr>
          <w:b/>
          <w:bCs/>
        </w:rPr>
        <w:t>Hayfield Educational Charity</w:t>
      </w:r>
      <w:r w:rsidR="007703DE" w:rsidRPr="00B704C6">
        <w:t xml:space="preserve"> </w:t>
      </w:r>
      <w:r w:rsidR="00750A63" w:rsidRPr="00B704C6">
        <w:t>–</w:t>
      </w:r>
      <w:r w:rsidR="007703DE" w:rsidRPr="00B704C6">
        <w:t xml:space="preserve"> </w:t>
      </w:r>
      <w:r w:rsidR="00CB3BA1" w:rsidRPr="00B704C6">
        <w:t>Nil.</w:t>
      </w:r>
    </w:p>
    <w:p w14:paraId="50F5F73C" w14:textId="3CE20F73" w:rsidR="00B26328" w:rsidRPr="00B704C6" w:rsidRDefault="00B26328" w:rsidP="003E5171">
      <w:pPr>
        <w:pStyle w:val="BodyText"/>
        <w:numPr>
          <w:ilvl w:val="1"/>
          <w:numId w:val="59"/>
        </w:numPr>
        <w:shd w:val="clear" w:color="auto" w:fill="FFFFFF"/>
        <w:suppressAutoHyphens w:val="0"/>
        <w:spacing w:after="0"/>
        <w:jc w:val="both"/>
        <w:rPr>
          <w:color w:val="000000"/>
          <w:lang w:eastAsia="en-GB"/>
        </w:rPr>
      </w:pPr>
      <w:r w:rsidRPr="00B704C6">
        <w:rPr>
          <w:b/>
          <w:bCs/>
        </w:rPr>
        <w:t>Hayfield Football &amp; Community Sports Club</w:t>
      </w:r>
      <w:r w:rsidR="00750A63" w:rsidRPr="00B704C6">
        <w:t xml:space="preserve"> – </w:t>
      </w:r>
      <w:r w:rsidR="00B704C6" w:rsidRPr="00B704C6">
        <w:t>The Clerk has been in touch with P.Easter to schedule a meeting, he is only available Friday afternoons and weekends but Eric and Nick</w:t>
      </w:r>
      <w:r w:rsidR="00B704C6" w:rsidRPr="00B704C6">
        <w:rPr>
          <w:color w:val="000000"/>
          <w:shd w:val="clear" w:color="auto" w:fill="FFFFFF"/>
        </w:rPr>
        <w:t xml:space="preserve"> </w:t>
      </w:r>
      <w:r w:rsidR="00B704C6" w:rsidRPr="00B704C6">
        <w:rPr>
          <w:color w:val="000000"/>
          <w:shd w:val="clear" w:color="auto" w:fill="FFFFFF"/>
        </w:rPr>
        <w:t xml:space="preserve">who are both heavily involved with Hayfield FC are more </w:t>
      </w:r>
      <w:r w:rsidR="00B704C6" w:rsidRPr="00B704C6">
        <w:rPr>
          <w:color w:val="000000"/>
          <w:shd w:val="clear" w:color="auto" w:fill="FFFFFF"/>
        </w:rPr>
        <w:t xml:space="preserve">flexible and </w:t>
      </w:r>
      <w:r w:rsidR="00B704C6" w:rsidRPr="00B704C6">
        <w:rPr>
          <w:color w:val="000000"/>
          <w:shd w:val="clear" w:color="auto" w:fill="FFFFFF"/>
        </w:rPr>
        <w:t xml:space="preserve">could attend a meeting during the week. </w:t>
      </w:r>
      <w:r w:rsidR="00B704C6" w:rsidRPr="00B704C6">
        <w:rPr>
          <w:color w:val="000000"/>
          <w:shd w:val="clear" w:color="auto" w:fill="FFFFFF"/>
        </w:rPr>
        <w:t xml:space="preserve">Clerk to decide a date to set the meeting on and then contact to approve. P.Easter also sent an update - </w:t>
      </w:r>
      <w:r w:rsidR="00B704C6" w:rsidRPr="00B704C6">
        <w:rPr>
          <w:color w:val="000000"/>
          <w:shd w:val="clear" w:color="auto" w:fill="FFFFFF"/>
        </w:rPr>
        <w:t xml:space="preserve">As an update for your next meeting please pass on to the Parish Council that we have recently submitted a bid for Pitch Improvements - the clubhouse costs were to much for the Football Foundation to consider in their current </w:t>
      </w:r>
      <w:r w:rsidR="00B704C6" w:rsidRPr="00B704C6">
        <w:rPr>
          <w:color w:val="000000"/>
          <w:shd w:val="clear" w:color="auto" w:fill="FFFFFF"/>
        </w:rPr>
        <w:t>form,</w:t>
      </w:r>
      <w:r w:rsidR="00B704C6" w:rsidRPr="00B704C6">
        <w:rPr>
          <w:color w:val="000000"/>
          <w:shd w:val="clear" w:color="auto" w:fill="FFFFFF"/>
        </w:rPr>
        <w:t xml:space="preserve"> so we need to discuss with Peak District National Park about our options. The work involves big drainage improvements but no re levelling of the current landscape. This is the first application we have ever submitted due to false information we have previously been given but we have been pushed by DCFA to get something in before their April funding deadline; we had great help from a gentleman called Neil Bardsley who works alongside the FF &amp; DCFA.</w:t>
      </w:r>
    </w:p>
    <w:p w14:paraId="120E4C3D" w14:textId="265FCB43" w:rsidR="00B26328" w:rsidRPr="00B704C6" w:rsidRDefault="00B26328" w:rsidP="00936211">
      <w:pPr>
        <w:pStyle w:val="BodyText"/>
        <w:numPr>
          <w:ilvl w:val="1"/>
          <w:numId w:val="59"/>
        </w:numPr>
        <w:spacing w:after="0"/>
        <w:jc w:val="both"/>
      </w:pPr>
      <w:r w:rsidRPr="00B704C6">
        <w:rPr>
          <w:b/>
          <w:bCs/>
        </w:rPr>
        <w:t>The Village Hall</w:t>
      </w:r>
      <w:r w:rsidR="00750A63" w:rsidRPr="00B704C6">
        <w:t xml:space="preserve"> – </w:t>
      </w:r>
      <w:r w:rsidR="00CB3BA1" w:rsidRPr="00B704C6">
        <w:t xml:space="preserve">Their AGM is on the </w:t>
      </w:r>
      <w:r w:rsidR="00B704C6" w:rsidRPr="00B704C6">
        <w:t>14</w:t>
      </w:r>
      <w:r w:rsidR="00B704C6" w:rsidRPr="00B704C6">
        <w:rPr>
          <w:vertAlign w:val="superscript"/>
        </w:rPr>
        <w:t>th of</w:t>
      </w:r>
      <w:r w:rsidR="00CB3BA1" w:rsidRPr="00B704C6">
        <w:t xml:space="preserve"> April and then reports will be sent to the Clerk. They have purchased some bunting for the May Queen but this has been bought for the village as a whole and therefor can be used by all events in the village.</w:t>
      </w:r>
    </w:p>
    <w:p w14:paraId="2C442E02" w14:textId="0D18EA9A" w:rsidR="00B26328" w:rsidRPr="00B704C6" w:rsidRDefault="00B26328" w:rsidP="00936211">
      <w:pPr>
        <w:pStyle w:val="BodyText"/>
        <w:numPr>
          <w:ilvl w:val="1"/>
          <w:numId w:val="59"/>
        </w:numPr>
        <w:spacing w:after="0"/>
        <w:jc w:val="both"/>
      </w:pPr>
      <w:r w:rsidRPr="00B704C6">
        <w:rPr>
          <w:b/>
          <w:bCs/>
        </w:rPr>
        <w:t>Hayfield Quarry Liaison Group</w:t>
      </w:r>
      <w:r w:rsidR="00750A63" w:rsidRPr="00B704C6">
        <w:t xml:space="preserve"> –</w:t>
      </w:r>
      <w:r w:rsidR="00936211" w:rsidRPr="00B704C6">
        <w:t xml:space="preserve"> </w:t>
      </w:r>
      <w:r w:rsidR="00CB3BA1" w:rsidRPr="00B704C6">
        <w:t>Nil.</w:t>
      </w:r>
    </w:p>
    <w:p w14:paraId="50DDF256" w14:textId="684BA159" w:rsidR="00B26328" w:rsidRPr="00B704C6" w:rsidRDefault="00B26328" w:rsidP="00936211">
      <w:pPr>
        <w:pStyle w:val="BodyText"/>
        <w:numPr>
          <w:ilvl w:val="1"/>
          <w:numId w:val="59"/>
        </w:numPr>
        <w:spacing w:after="0"/>
        <w:jc w:val="both"/>
      </w:pPr>
      <w:r w:rsidRPr="00B704C6">
        <w:rPr>
          <w:b/>
          <w:bCs/>
        </w:rPr>
        <w:t>Community Orchard Project</w:t>
      </w:r>
      <w:r w:rsidR="00750A63" w:rsidRPr="00B704C6">
        <w:t xml:space="preserve"> – </w:t>
      </w:r>
      <w:r w:rsidR="00CB3BA1" w:rsidRPr="00B704C6">
        <w:t>The biodiversity group who took over the care of the orchard trees have been continuing to prune the trees around the parish. The pruning may look slightly drastic, but this was required as the trees had not been pruned for several years. Blossoming can already be seen on several trees so there is hopes they will still provide a bountiful fruit again this year.</w:t>
      </w:r>
    </w:p>
    <w:p w14:paraId="06C340BB" w14:textId="2C018328" w:rsidR="00F33A4E" w:rsidRPr="00B704C6" w:rsidRDefault="005E1B18" w:rsidP="00936211">
      <w:pPr>
        <w:pStyle w:val="BodyText"/>
        <w:numPr>
          <w:ilvl w:val="1"/>
          <w:numId w:val="59"/>
        </w:numPr>
        <w:spacing w:after="0"/>
        <w:jc w:val="both"/>
      </w:pPr>
      <w:r w:rsidRPr="00B704C6">
        <w:rPr>
          <w:b/>
          <w:bCs/>
        </w:rPr>
        <w:t>Tourism &amp; Commerce Advisory Group</w:t>
      </w:r>
      <w:r w:rsidR="00F33A4E" w:rsidRPr="00B704C6">
        <w:t xml:space="preserve"> </w:t>
      </w:r>
      <w:r w:rsidR="00D105CD" w:rsidRPr="00B704C6">
        <w:t>–</w:t>
      </w:r>
      <w:r w:rsidR="00750A63" w:rsidRPr="00B704C6">
        <w:t xml:space="preserve"> </w:t>
      </w:r>
      <w:r w:rsidR="00CB3BA1" w:rsidRPr="00B704C6">
        <w:t>Nil.</w:t>
      </w:r>
    </w:p>
    <w:p w14:paraId="09907E8D" w14:textId="24D6511E" w:rsidR="00104779" w:rsidRPr="00B704C6" w:rsidRDefault="00F33A4E" w:rsidP="00936211">
      <w:pPr>
        <w:pStyle w:val="BodyText"/>
        <w:numPr>
          <w:ilvl w:val="1"/>
          <w:numId w:val="59"/>
        </w:numPr>
        <w:spacing w:after="0"/>
        <w:jc w:val="both"/>
      </w:pPr>
      <w:r w:rsidRPr="00B704C6">
        <w:rPr>
          <w:b/>
          <w:bCs/>
        </w:rPr>
        <w:t>Traffic Management &amp; PROW</w:t>
      </w:r>
      <w:r w:rsidRPr="00B704C6">
        <w:t xml:space="preserve"> </w:t>
      </w:r>
      <w:r w:rsidRPr="00B704C6">
        <w:rPr>
          <w:b/>
          <w:bCs/>
        </w:rPr>
        <w:t>Committee</w:t>
      </w:r>
      <w:r w:rsidR="00750A63" w:rsidRPr="00B704C6">
        <w:rPr>
          <w:b/>
          <w:bCs/>
        </w:rPr>
        <w:t xml:space="preserve"> </w:t>
      </w:r>
      <w:r w:rsidR="0021329A" w:rsidRPr="00B704C6">
        <w:t xml:space="preserve">– </w:t>
      </w:r>
      <w:r w:rsidR="00B704C6" w:rsidRPr="00B704C6">
        <w:t>The Clerk made contact with DCC regarding the speed monitoring device being erected within the village and was told scheduling would be done for early April and further information would be given by March 31</w:t>
      </w:r>
      <w:r w:rsidR="00B704C6" w:rsidRPr="00B704C6">
        <w:rPr>
          <w:vertAlign w:val="superscript"/>
        </w:rPr>
        <w:t>st</w:t>
      </w:r>
      <w:r w:rsidR="00B704C6" w:rsidRPr="00B704C6">
        <w:t xml:space="preserve"> – as no further information has been given Clerk will get in touch again to enquire.</w:t>
      </w:r>
    </w:p>
    <w:p w14:paraId="2CB05EB8" w14:textId="77777777" w:rsidR="00104779" w:rsidRPr="00B704C6" w:rsidRDefault="00104779" w:rsidP="00936211">
      <w:pPr>
        <w:pStyle w:val="BodyText"/>
        <w:spacing w:after="0"/>
        <w:jc w:val="both"/>
      </w:pPr>
    </w:p>
    <w:p w14:paraId="6615AC1D" w14:textId="17A29F4F" w:rsidR="00F105BF" w:rsidRPr="00B704C6" w:rsidRDefault="00936211" w:rsidP="00936211">
      <w:pPr>
        <w:pStyle w:val="BodyText"/>
        <w:spacing w:after="0"/>
        <w:jc w:val="both"/>
      </w:pPr>
      <w:r w:rsidRPr="00B704C6">
        <w:rPr>
          <w:b/>
          <w:bCs/>
        </w:rPr>
        <w:t>0425/22</w:t>
      </w:r>
      <w:r w:rsidR="00D41623" w:rsidRPr="00B704C6">
        <w:rPr>
          <w:b/>
          <w:bCs/>
        </w:rPr>
        <w:t xml:space="preserve"> </w:t>
      </w:r>
      <w:r w:rsidR="00F105BF" w:rsidRPr="00B704C6">
        <w:rPr>
          <w:b/>
          <w:bCs/>
        </w:rPr>
        <w:t xml:space="preserve">Finance &amp; Accounts for payment </w:t>
      </w:r>
    </w:p>
    <w:p w14:paraId="78F97CEA" w14:textId="39E6584D" w:rsidR="00936211" w:rsidRPr="00B704C6" w:rsidRDefault="00936211" w:rsidP="00936211">
      <w:pPr>
        <w:pStyle w:val="BodyText"/>
        <w:spacing w:after="0"/>
        <w:ind w:left="360"/>
        <w:jc w:val="both"/>
      </w:pPr>
      <w:r w:rsidRPr="00B704C6">
        <w:t xml:space="preserve">The </w:t>
      </w:r>
      <w:r w:rsidR="00B704C6" w:rsidRPr="00B704C6">
        <w:t xml:space="preserve">April </w:t>
      </w:r>
      <w:r w:rsidRPr="00B704C6">
        <w:t>202</w:t>
      </w:r>
      <w:r w:rsidR="00B704C6" w:rsidRPr="00B704C6">
        <w:t>6</w:t>
      </w:r>
      <w:r w:rsidRPr="00B704C6">
        <w:t xml:space="preserve"> Finance Report and payments made at the </w:t>
      </w:r>
      <w:r w:rsidR="00B704C6" w:rsidRPr="00B704C6">
        <w:t>April</w:t>
      </w:r>
      <w:r w:rsidRPr="00B704C6">
        <w:t xml:space="preserve"> 202</w:t>
      </w:r>
      <w:r w:rsidR="00B704C6" w:rsidRPr="00B704C6">
        <w:t>6</w:t>
      </w:r>
      <w:r w:rsidRPr="00B704C6">
        <w:t xml:space="preserve"> Finance Committee were noted.</w:t>
      </w:r>
    </w:p>
    <w:p w14:paraId="52422E40" w14:textId="77777777" w:rsidR="00104779" w:rsidRPr="00B704C6" w:rsidRDefault="00104779" w:rsidP="00936211">
      <w:pPr>
        <w:pStyle w:val="BodyText"/>
        <w:spacing w:after="0"/>
        <w:jc w:val="both"/>
      </w:pPr>
    </w:p>
    <w:p w14:paraId="71267038" w14:textId="0816183D" w:rsidR="004E3AEA" w:rsidRPr="00B704C6" w:rsidRDefault="00936211" w:rsidP="00936211">
      <w:pPr>
        <w:suppressAutoHyphens w:val="0"/>
        <w:contextualSpacing/>
        <w:jc w:val="both"/>
      </w:pPr>
      <w:r w:rsidRPr="00B704C6">
        <w:rPr>
          <w:b/>
          <w:bCs/>
        </w:rPr>
        <w:t xml:space="preserve">0425/23 </w:t>
      </w:r>
      <w:r w:rsidR="0030357A" w:rsidRPr="00B704C6">
        <w:rPr>
          <w:b/>
          <w:bCs/>
        </w:rPr>
        <w:t>Date of next meeting</w:t>
      </w:r>
      <w:r w:rsidR="0030357A" w:rsidRPr="00B704C6">
        <w:rPr>
          <w:bCs/>
        </w:rPr>
        <w:t xml:space="preserve"> </w:t>
      </w:r>
      <w:r w:rsidR="00E06EE2" w:rsidRPr="00B704C6">
        <w:rPr>
          <w:bCs/>
        </w:rPr>
        <w:t>to</w:t>
      </w:r>
      <w:r w:rsidR="0030357A" w:rsidRPr="00B704C6">
        <w:rPr>
          <w:bCs/>
        </w:rPr>
        <w:t xml:space="preserve"> confirm the date of the next</w:t>
      </w:r>
      <w:r w:rsidR="00E06EE2" w:rsidRPr="00B704C6">
        <w:rPr>
          <w:bCs/>
        </w:rPr>
        <w:t xml:space="preserve"> Parish Council</w:t>
      </w:r>
      <w:r w:rsidR="0030357A" w:rsidRPr="00B704C6">
        <w:rPr>
          <w:bCs/>
        </w:rPr>
        <w:t xml:space="preserve"> meeting</w:t>
      </w:r>
      <w:r w:rsidR="007D5CD8" w:rsidRPr="00B704C6">
        <w:rPr>
          <w:bCs/>
        </w:rPr>
        <w:t>.</w:t>
      </w:r>
    </w:p>
    <w:p w14:paraId="4BD07413" w14:textId="77777777" w:rsidR="00591F70" w:rsidRPr="00B704C6" w:rsidRDefault="00591F70" w:rsidP="00936211">
      <w:pPr>
        <w:pStyle w:val="ListParagraph"/>
        <w:shd w:val="clear" w:color="auto" w:fill="FFFFFF"/>
        <w:suppressAutoHyphens w:val="0"/>
        <w:jc w:val="both"/>
        <w:rPr>
          <w:b/>
          <w:bCs/>
          <w:color w:val="000000"/>
          <w:lang w:eastAsia="en-GB"/>
        </w:rPr>
      </w:pPr>
    </w:p>
    <w:p w14:paraId="0316B19C" w14:textId="77777777" w:rsidR="00936211" w:rsidRPr="00B704C6" w:rsidRDefault="00936211" w:rsidP="00936211">
      <w:pPr>
        <w:suppressAutoHyphens w:val="0"/>
        <w:contextualSpacing/>
        <w:jc w:val="both"/>
      </w:pPr>
    </w:p>
    <w:p w14:paraId="104D2D58" w14:textId="4CA1CEB7" w:rsidR="00936211" w:rsidRPr="00B704C6" w:rsidRDefault="00936211" w:rsidP="00936211">
      <w:pPr>
        <w:suppressAutoHyphens w:val="0"/>
        <w:contextualSpacing/>
        <w:jc w:val="both"/>
        <w:rPr>
          <w:b/>
          <w:bCs/>
        </w:rPr>
      </w:pPr>
      <w:r w:rsidRPr="00B704C6">
        <w:rPr>
          <w:b/>
          <w:bCs/>
        </w:rPr>
        <w:t xml:space="preserve">Meeting End: </w:t>
      </w:r>
      <w:r w:rsidR="00B704C6" w:rsidRPr="00B704C6">
        <w:rPr>
          <w:b/>
          <w:bCs/>
        </w:rPr>
        <w:t>20:33</w:t>
      </w:r>
      <w:r w:rsidR="00381509" w:rsidRPr="00B704C6">
        <w:rPr>
          <w:b/>
          <w:bCs/>
        </w:rPr>
        <w:t>.</w:t>
      </w:r>
    </w:p>
    <w:sectPr w:rsidR="00936211" w:rsidRPr="00B704C6" w:rsidSect="003C1B67">
      <w:headerReference w:type="even" r:id="rId9"/>
      <w:headerReference w:type="default" r:id="rId10"/>
      <w:footerReference w:type="even" r:id="rId11"/>
      <w:footerReference w:type="default" r:id="rId12"/>
      <w:headerReference w:type="first" r:id="rId13"/>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CE2A" w14:textId="77777777" w:rsidR="001072B9" w:rsidRDefault="001072B9" w:rsidP="002B2140">
      <w:r>
        <w:separator/>
      </w:r>
    </w:p>
  </w:endnote>
  <w:endnote w:type="continuationSeparator" w:id="0">
    <w:p w14:paraId="630C6EE2" w14:textId="77777777" w:rsidR="001072B9" w:rsidRDefault="001072B9"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D8C6" w14:textId="77777777" w:rsidR="001072B9" w:rsidRDefault="001072B9" w:rsidP="002B2140">
      <w:r>
        <w:separator/>
      </w:r>
    </w:p>
  </w:footnote>
  <w:footnote w:type="continuationSeparator" w:id="0">
    <w:p w14:paraId="4AE81387" w14:textId="77777777" w:rsidR="001072B9" w:rsidRDefault="001072B9"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C0A9" w14:textId="77777777" w:rsidR="00F2357B" w:rsidRDefault="00F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EE20" w14:textId="6C5F6ED1" w:rsidR="0001732C" w:rsidRPr="0001732C" w:rsidRDefault="0001732C" w:rsidP="0001732C">
    <w:pPr>
      <w:rPr>
        <w:sz w:val="18"/>
        <w:szCs w:val="18"/>
      </w:rPr>
    </w:pPr>
    <w:r w:rsidRPr="00C13FA3">
      <w:rPr>
        <w:sz w:val="18"/>
        <w:szCs w:val="18"/>
      </w:rPr>
      <w:t xml:space="preserve">HPC </w:t>
    </w:r>
    <w:r>
      <w:rPr>
        <w:sz w:val="18"/>
        <w:szCs w:val="18"/>
      </w:rPr>
      <w:t>Meeting Minutes – April 202</w:t>
    </w:r>
    <w:r w:rsidR="004B6758">
      <w:rPr>
        <w:sz w:val="18"/>
        <w:szCs w:val="18"/>
      </w:rPr>
      <w:t>6</w:t>
    </w:r>
    <w:r>
      <w:rPr>
        <w:sz w:val="18"/>
        <w:szCs w:val="18"/>
      </w:rPr>
      <w:t xml:space="preserve"> </w:t>
    </w:r>
    <w:r w:rsidRPr="00C13FA3">
      <w:rPr>
        <w:sz w:val="18"/>
        <w:szCs w:val="18"/>
      </w:rPr>
      <w:t xml:space="preserve">– created </w:t>
    </w:r>
    <w:r>
      <w:rPr>
        <w:sz w:val="18"/>
        <w:szCs w:val="18"/>
      </w:rPr>
      <w:t>0</w:t>
    </w:r>
    <w:r w:rsidR="004B6758">
      <w:rPr>
        <w:sz w:val="18"/>
        <w:szCs w:val="18"/>
      </w:rPr>
      <w:t>2</w:t>
    </w:r>
    <w:r>
      <w:rPr>
        <w:sz w:val="18"/>
        <w:szCs w:val="18"/>
      </w:rPr>
      <w:t>/04/202</w:t>
    </w:r>
    <w:r w:rsidR="004B6758">
      <w:rPr>
        <w:sz w:val="18"/>
        <w:szCs w:val="18"/>
      </w:rPr>
      <w:t>6</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BDE" w14:textId="77777777" w:rsidR="00F2357B" w:rsidRDefault="00F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D0DB10"/>
    <w:lvl w:ilvl="0">
      <w:start w:val="1"/>
      <w:numFmt w:val="decimal"/>
      <w:lvlText w:val="%1."/>
      <w:lvlJc w:val="left"/>
      <w:pPr>
        <w:ind w:left="502" w:hanging="360"/>
      </w:pPr>
      <w:rPr>
        <w:b/>
        <w:bCs/>
        <w:sz w:val="22"/>
        <w:szCs w:val="22"/>
      </w:rPr>
    </w:lvl>
    <w:lvl w:ilvl="1">
      <w:start w:val="1"/>
      <w:numFmt w:val="decimal"/>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9E43D4"/>
    <w:multiLevelType w:val="hybridMultilevel"/>
    <w:tmpl w:val="E0C22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67A12"/>
    <w:multiLevelType w:val="hybridMultilevel"/>
    <w:tmpl w:val="96CA3A72"/>
    <w:lvl w:ilvl="0" w:tplc="08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9E3FFF"/>
    <w:multiLevelType w:val="hybridMultilevel"/>
    <w:tmpl w:val="A08E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E00A2"/>
    <w:multiLevelType w:val="hybridMultilevel"/>
    <w:tmpl w:val="FF367C7E"/>
    <w:lvl w:ilvl="0" w:tplc="DEC0E8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F14562"/>
    <w:multiLevelType w:val="hybridMultilevel"/>
    <w:tmpl w:val="EC66B3B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24267"/>
    <w:multiLevelType w:val="hybridMultilevel"/>
    <w:tmpl w:val="4748FD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0FAD1D9D"/>
    <w:multiLevelType w:val="hybridMultilevel"/>
    <w:tmpl w:val="C62AE266"/>
    <w:lvl w:ilvl="0" w:tplc="ED766C1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85553B"/>
    <w:multiLevelType w:val="multilevel"/>
    <w:tmpl w:val="19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F629F5"/>
    <w:multiLevelType w:val="hybridMultilevel"/>
    <w:tmpl w:val="B1CED06E"/>
    <w:lvl w:ilvl="0" w:tplc="F8D21A74">
      <w:start w:val="5"/>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F81194"/>
    <w:multiLevelType w:val="multilevel"/>
    <w:tmpl w:val="2EA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70096"/>
    <w:multiLevelType w:val="hybridMultilevel"/>
    <w:tmpl w:val="663C9FC0"/>
    <w:lvl w:ilvl="0" w:tplc="9410C19E">
      <w:start w:val="10"/>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C97F6E"/>
    <w:multiLevelType w:val="hybridMultilevel"/>
    <w:tmpl w:val="F598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C671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25241DD4"/>
    <w:multiLevelType w:val="multilevel"/>
    <w:tmpl w:val="95CEA574"/>
    <w:lvl w:ilvl="0">
      <w:start w:val="6"/>
      <w:numFmt w:val="decimal"/>
      <w:lvlText w:val="%1."/>
      <w:lvlJc w:val="left"/>
      <w:pPr>
        <w:tabs>
          <w:tab w:val="num" w:pos="-360"/>
        </w:tabs>
        <w:ind w:left="720" w:hanging="720"/>
      </w:pPr>
      <w:rPr>
        <w:rFonts w:ascii="Arial" w:hAnsi="Arial"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18" w15:restartNumberingAfterBreak="0">
    <w:nsid w:val="25963279"/>
    <w:multiLevelType w:val="hybridMultilevel"/>
    <w:tmpl w:val="5E381874"/>
    <w:lvl w:ilvl="0" w:tplc="AB568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B51D9F"/>
    <w:multiLevelType w:val="hybridMultilevel"/>
    <w:tmpl w:val="3A182C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742574F"/>
    <w:multiLevelType w:val="multilevel"/>
    <w:tmpl w:val="D5DA9918"/>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2AC61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0C5015"/>
    <w:multiLevelType w:val="hybridMultilevel"/>
    <w:tmpl w:val="F2A44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2C76B9"/>
    <w:multiLevelType w:val="hybridMultilevel"/>
    <w:tmpl w:val="CDB09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584AA2"/>
    <w:multiLevelType w:val="hybridMultilevel"/>
    <w:tmpl w:val="9C46C34E"/>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9717AC"/>
    <w:multiLevelType w:val="hybridMultilevel"/>
    <w:tmpl w:val="91D0767C"/>
    <w:lvl w:ilvl="0" w:tplc="F43E717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39C567E1"/>
    <w:multiLevelType w:val="hybridMultilevel"/>
    <w:tmpl w:val="B5E22084"/>
    <w:lvl w:ilvl="0" w:tplc="5F3C17FE">
      <w:start w:val="2"/>
      <w:numFmt w:val="lowerLetter"/>
      <w:lvlText w:val="%1."/>
      <w:lvlJc w:val="left"/>
      <w:pPr>
        <w:ind w:left="1025" w:hanging="360"/>
      </w:pPr>
      <w:rPr>
        <w:rFonts w:hint="default"/>
        <w:b w:val="0"/>
      </w:rPr>
    </w:lvl>
    <w:lvl w:ilvl="1" w:tplc="08090019" w:tentative="1">
      <w:start w:val="1"/>
      <w:numFmt w:val="lowerLetter"/>
      <w:lvlText w:val="%2."/>
      <w:lvlJc w:val="left"/>
      <w:pPr>
        <w:ind w:left="1745" w:hanging="360"/>
      </w:pPr>
    </w:lvl>
    <w:lvl w:ilvl="2" w:tplc="0809001B" w:tentative="1">
      <w:start w:val="1"/>
      <w:numFmt w:val="lowerRoman"/>
      <w:lvlText w:val="%3."/>
      <w:lvlJc w:val="right"/>
      <w:pPr>
        <w:ind w:left="2465" w:hanging="180"/>
      </w:pPr>
    </w:lvl>
    <w:lvl w:ilvl="3" w:tplc="0809000F" w:tentative="1">
      <w:start w:val="1"/>
      <w:numFmt w:val="decimal"/>
      <w:lvlText w:val="%4."/>
      <w:lvlJc w:val="left"/>
      <w:pPr>
        <w:ind w:left="3185" w:hanging="360"/>
      </w:pPr>
    </w:lvl>
    <w:lvl w:ilvl="4" w:tplc="08090019" w:tentative="1">
      <w:start w:val="1"/>
      <w:numFmt w:val="lowerLetter"/>
      <w:lvlText w:val="%5."/>
      <w:lvlJc w:val="left"/>
      <w:pPr>
        <w:ind w:left="3905" w:hanging="360"/>
      </w:pPr>
    </w:lvl>
    <w:lvl w:ilvl="5" w:tplc="0809001B" w:tentative="1">
      <w:start w:val="1"/>
      <w:numFmt w:val="lowerRoman"/>
      <w:lvlText w:val="%6."/>
      <w:lvlJc w:val="right"/>
      <w:pPr>
        <w:ind w:left="4625" w:hanging="180"/>
      </w:pPr>
    </w:lvl>
    <w:lvl w:ilvl="6" w:tplc="0809000F" w:tentative="1">
      <w:start w:val="1"/>
      <w:numFmt w:val="decimal"/>
      <w:lvlText w:val="%7."/>
      <w:lvlJc w:val="left"/>
      <w:pPr>
        <w:ind w:left="5345" w:hanging="360"/>
      </w:pPr>
    </w:lvl>
    <w:lvl w:ilvl="7" w:tplc="08090019" w:tentative="1">
      <w:start w:val="1"/>
      <w:numFmt w:val="lowerLetter"/>
      <w:lvlText w:val="%8."/>
      <w:lvlJc w:val="left"/>
      <w:pPr>
        <w:ind w:left="6065" w:hanging="360"/>
      </w:pPr>
    </w:lvl>
    <w:lvl w:ilvl="8" w:tplc="0809001B" w:tentative="1">
      <w:start w:val="1"/>
      <w:numFmt w:val="lowerRoman"/>
      <w:lvlText w:val="%9."/>
      <w:lvlJc w:val="right"/>
      <w:pPr>
        <w:ind w:left="6785" w:hanging="180"/>
      </w:pPr>
    </w:lvl>
  </w:abstractNum>
  <w:abstractNum w:abstractNumId="27" w15:restartNumberingAfterBreak="0">
    <w:nsid w:val="3A062E84"/>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3F2A5EE9"/>
    <w:multiLevelType w:val="hybridMultilevel"/>
    <w:tmpl w:val="68BC73FE"/>
    <w:lvl w:ilvl="0" w:tplc="08090015">
      <w:start w:val="1"/>
      <w:numFmt w:val="upperLetter"/>
      <w:lvlText w:val="%1."/>
      <w:lvlJc w:val="left"/>
      <w:pPr>
        <w:ind w:left="720" w:hanging="360"/>
      </w:pPr>
    </w:lvl>
    <w:lvl w:ilvl="1" w:tplc="5E567268">
      <w:start w:val="1"/>
      <w:numFmt w:val="lowerLetter"/>
      <w:lvlText w:val="%2."/>
      <w:lvlJc w:val="left"/>
      <w:pPr>
        <w:ind w:left="36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2E5FEA"/>
    <w:multiLevelType w:val="hybridMultilevel"/>
    <w:tmpl w:val="A0DA53DE"/>
    <w:lvl w:ilvl="0" w:tplc="C03434B2">
      <w:start w:val="1"/>
      <w:numFmt w:val="lowerLetter"/>
      <w:lvlText w:val="%1)"/>
      <w:lvlJc w:val="left"/>
      <w:pPr>
        <w:ind w:left="1429" w:hanging="360"/>
      </w:pPr>
      <w:rPr>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40971FC9"/>
    <w:multiLevelType w:val="hybridMultilevel"/>
    <w:tmpl w:val="CD48004A"/>
    <w:lvl w:ilvl="0" w:tplc="E978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D248E8"/>
    <w:multiLevelType w:val="hybridMultilevel"/>
    <w:tmpl w:val="D4E0513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3E145BE"/>
    <w:multiLevelType w:val="hybridMultilevel"/>
    <w:tmpl w:val="D686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3F83856"/>
    <w:multiLevelType w:val="multilevel"/>
    <w:tmpl w:val="65947CF0"/>
    <w:lvl w:ilvl="0">
      <w:start w:val="9"/>
      <w:numFmt w:val="decimal"/>
      <w:lvlText w:val="%1."/>
      <w:lvlJc w:val="left"/>
      <w:pPr>
        <w:tabs>
          <w:tab w:val="num" w:pos="-360"/>
        </w:tabs>
        <w:ind w:left="720" w:hanging="720"/>
      </w:pPr>
      <w:rPr>
        <w:rFonts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34" w15:restartNumberingAfterBreak="0">
    <w:nsid w:val="448E4B50"/>
    <w:multiLevelType w:val="hybridMultilevel"/>
    <w:tmpl w:val="A7EA2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5C6891"/>
    <w:multiLevelType w:val="hybridMultilevel"/>
    <w:tmpl w:val="8DD80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7B71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22636A"/>
    <w:multiLevelType w:val="multilevel"/>
    <w:tmpl w:val="2D1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DE751F"/>
    <w:multiLevelType w:val="hybridMultilevel"/>
    <w:tmpl w:val="26D644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042F0F"/>
    <w:multiLevelType w:val="hybridMultilevel"/>
    <w:tmpl w:val="61C4FB86"/>
    <w:lvl w:ilvl="0" w:tplc="617AE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E9C6DD9"/>
    <w:multiLevelType w:val="hybridMultilevel"/>
    <w:tmpl w:val="8D48AAA2"/>
    <w:lvl w:ilvl="0" w:tplc="9358458A">
      <w:start w:val="1"/>
      <w:numFmt w:val="lowerLetter"/>
      <w:lvlText w:val="%1."/>
      <w:lvlJc w:val="left"/>
      <w:pPr>
        <w:ind w:left="360" w:hanging="360"/>
      </w:pPr>
      <w:rPr>
        <w:rFonts w:hint="default"/>
        <w:b/>
        <w:bCs/>
      </w:rPr>
    </w:lvl>
    <w:lvl w:ilvl="1" w:tplc="14487362">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0200ED0"/>
    <w:multiLevelType w:val="hybridMultilevel"/>
    <w:tmpl w:val="F2DEC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BF7B3D"/>
    <w:multiLevelType w:val="hybridMultilevel"/>
    <w:tmpl w:val="C846D6E6"/>
    <w:lvl w:ilvl="0" w:tplc="057242C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B7A3F"/>
    <w:multiLevelType w:val="hybridMultilevel"/>
    <w:tmpl w:val="34C48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D54EC0"/>
    <w:multiLevelType w:val="hybridMultilevel"/>
    <w:tmpl w:val="0906A77E"/>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45" w15:restartNumberingAfterBreak="0">
    <w:nsid w:val="5B546608"/>
    <w:multiLevelType w:val="hybridMultilevel"/>
    <w:tmpl w:val="9F82AD3C"/>
    <w:lvl w:ilvl="0" w:tplc="A476CB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5C5A4055"/>
    <w:multiLevelType w:val="multilevel"/>
    <w:tmpl w:val="8DA437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992CBF"/>
    <w:multiLevelType w:val="hybridMultilevel"/>
    <w:tmpl w:val="C890D4A2"/>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8" w15:restartNumberingAfterBreak="0">
    <w:nsid w:val="63D76BD8"/>
    <w:multiLevelType w:val="multilevel"/>
    <w:tmpl w:val="05C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D76588"/>
    <w:multiLevelType w:val="multilevel"/>
    <w:tmpl w:val="A64C6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E23A8B"/>
    <w:multiLevelType w:val="hybridMultilevel"/>
    <w:tmpl w:val="219E03C0"/>
    <w:lvl w:ilvl="0" w:tplc="7356329A">
      <w:start w:val="4"/>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1" w15:restartNumberingAfterBreak="0">
    <w:nsid w:val="6723708D"/>
    <w:multiLevelType w:val="hybridMultilevel"/>
    <w:tmpl w:val="567C66FE"/>
    <w:lvl w:ilvl="0" w:tplc="D6564202">
      <w:start w:val="11"/>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7DA5DD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684C78DA"/>
    <w:multiLevelType w:val="hybridMultilevel"/>
    <w:tmpl w:val="873EDC1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6" w15:restartNumberingAfterBreak="0">
    <w:nsid w:val="74826F24"/>
    <w:multiLevelType w:val="hybridMultilevel"/>
    <w:tmpl w:val="17D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B5694F"/>
    <w:multiLevelType w:val="hybridMultilevel"/>
    <w:tmpl w:val="F5F69226"/>
    <w:lvl w:ilvl="0" w:tplc="FFFFFFFF">
      <w:start w:val="1"/>
      <w:numFmt w:val="lowerLetter"/>
      <w:lvlText w:val="%1."/>
      <w:lvlJc w:val="left"/>
      <w:pPr>
        <w:ind w:left="360" w:hanging="360"/>
      </w:pPr>
      <w:rPr>
        <w:rFonts w:hint="default"/>
      </w:rPr>
    </w:lvl>
    <w:lvl w:ilvl="1" w:tplc="35DA653E">
      <w:start w:val="1"/>
      <w:numFmt w:val="upperLetter"/>
      <w:lvlText w:val="%2."/>
      <w:lvlJc w:val="left"/>
      <w:pPr>
        <w:ind w:left="107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A945E8F"/>
    <w:multiLevelType w:val="hybridMultilevel"/>
    <w:tmpl w:val="E2E62EB2"/>
    <w:lvl w:ilvl="0" w:tplc="1CD22758">
      <w:start w:val="1"/>
      <w:numFmt w:val="lowerLetter"/>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9" w15:restartNumberingAfterBreak="0">
    <w:nsid w:val="7B3C7743"/>
    <w:multiLevelType w:val="hybridMultilevel"/>
    <w:tmpl w:val="5C385F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7E53194B"/>
    <w:multiLevelType w:val="hybridMultilevel"/>
    <w:tmpl w:val="05B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84755">
    <w:abstractNumId w:val="0"/>
  </w:num>
  <w:num w:numId="2" w16cid:durableId="1133445982">
    <w:abstractNumId w:val="1"/>
  </w:num>
  <w:num w:numId="3" w16cid:durableId="1198733686">
    <w:abstractNumId w:val="2"/>
  </w:num>
  <w:num w:numId="4" w16cid:durableId="679621426">
    <w:abstractNumId w:val="60"/>
  </w:num>
  <w:num w:numId="5" w16cid:durableId="147402925">
    <w:abstractNumId w:val="50"/>
  </w:num>
  <w:num w:numId="6" w16cid:durableId="469635862">
    <w:abstractNumId w:val="51"/>
  </w:num>
  <w:num w:numId="7" w16cid:durableId="742798282">
    <w:abstractNumId w:val="17"/>
  </w:num>
  <w:num w:numId="8" w16cid:durableId="616791290">
    <w:abstractNumId w:val="12"/>
  </w:num>
  <w:num w:numId="9" w16cid:durableId="282736929">
    <w:abstractNumId w:val="14"/>
  </w:num>
  <w:num w:numId="10" w16cid:durableId="194123541">
    <w:abstractNumId w:val="33"/>
  </w:num>
  <w:num w:numId="11" w16cid:durableId="2037731431">
    <w:abstractNumId w:val="34"/>
  </w:num>
  <w:num w:numId="12" w16cid:durableId="2038852754">
    <w:abstractNumId w:val="22"/>
  </w:num>
  <w:num w:numId="13" w16cid:durableId="58983056">
    <w:abstractNumId w:val="15"/>
  </w:num>
  <w:num w:numId="14" w16cid:durableId="1674382297">
    <w:abstractNumId w:val="27"/>
  </w:num>
  <w:num w:numId="15" w16cid:durableId="787627583">
    <w:abstractNumId w:val="16"/>
  </w:num>
  <w:num w:numId="16" w16cid:durableId="1355763594">
    <w:abstractNumId w:val="31"/>
  </w:num>
  <w:num w:numId="17" w16cid:durableId="73431770">
    <w:abstractNumId w:val="52"/>
  </w:num>
  <w:num w:numId="18" w16cid:durableId="1210066732">
    <w:abstractNumId w:val="56"/>
  </w:num>
  <w:num w:numId="19" w16cid:durableId="1338773137">
    <w:abstractNumId w:val="23"/>
  </w:num>
  <w:num w:numId="20" w16cid:durableId="488834051">
    <w:abstractNumId w:val="3"/>
  </w:num>
  <w:num w:numId="21" w16cid:durableId="283852326">
    <w:abstractNumId w:val="7"/>
  </w:num>
  <w:num w:numId="22" w16cid:durableId="659970724">
    <w:abstractNumId w:val="30"/>
  </w:num>
  <w:num w:numId="23" w16cid:durableId="708333514">
    <w:abstractNumId w:val="38"/>
  </w:num>
  <w:num w:numId="24" w16cid:durableId="459033262">
    <w:abstractNumId w:val="35"/>
  </w:num>
  <w:num w:numId="25" w16cid:durableId="339940391">
    <w:abstractNumId w:val="59"/>
  </w:num>
  <w:num w:numId="26" w16cid:durableId="790972818">
    <w:abstractNumId w:val="42"/>
  </w:num>
  <w:num w:numId="27" w16cid:durableId="1150750394">
    <w:abstractNumId w:val="41"/>
  </w:num>
  <w:num w:numId="28" w16cid:durableId="38211668">
    <w:abstractNumId w:val="24"/>
  </w:num>
  <w:num w:numId="29" w16cid:durableId="101650953">
    <w:abstractNumId w:val="5"/>
  </w:num>
  <w:num w:numId="30" w16cid:durableId="662315873">
    <w:abstractNumId w:val="20"/>
  </w:num>
  <w:num w:numId="31" w16cid:durableId="264315684">
    <w:abstractNumId w:val="45"/>
  </w:num>
  <w:num w:numId="32" w16cid:durableId="1946769981">
    <w:abstractNumId w:val="58"/>
  </w:num>
  <w:num w:numId="33" w16cid:durableId="1892575102">
    <w:abstractNumId w:val="21"/>
  </w:num>
  <w:num w:numId="34" w16cid:durableId="273486673">
    <w:abstractNumId w:val="36"/>
  </w:num>
  <w:num w:numId="35" w16cid:durableId="1585147670">
    <w:abstractNumId w:val="47"/>
  </w:num>
  <w:num w:numId="36" w16cid:durableId="639849774">
    <w:abstractNumId w:val="8"/>
  </w:num>
  <w:num w:numId="37" w16cid:durableId="423191174">
    <w:abstractNumId w:val="48"/>
  </w:num>
  <w:num w:numId="38" w16cid:durableId="1023818887">
    <w:abstractNumId w:val="10"/>
  </w:num>
  <w:num w:numId="39" w16cid:durableId="477653351">
    <w:abstractNumId w:val="55"/>
  </w:num>
  <w:num w:numId="40" w16cid:durableId="164327766">
    <w:abstractNumId w:val="29"/>
  </w:num>
  <w:num w:numId="41" w16cid:durableId="2119060333">
    <w:abstractNumId w:val="37"/>
  </w:num>
  <w:num w:numId="42" w16cid:durableId="1684549438">
    <w:abstractNumId w:val="13"/>
  </w:num>
  <w:num w:numId="43" w16cid:durableId="335576024">
    <w:abstractNumId w:val="43"/>
  </w:num>
  <w:num w:numId="44" w16cid:durableId="970593358">
    <w:abstractNumId w:val="39"/>
  </w:num>
  <w:num w:numId="45" w16cid:durableId="712195409">
    <w:abstractNumId w:val="25"/>
  </w:num>
  <w:num w:numId="46" w16cid:durableId="609168929">
    <w:abstractNumId w:val="44"/>
  </w:num>
  <w:num w:numId="47" w16cid:durableId="2007829278">
    <w:abstractNumId w:val="19"/>
  </w:num>
  <w:num w:numId="48" w16cid:durableId="1646355716">
    <w:abstractNumId w:val="11"/>
  </w:num>
  <w:num w:numId="49" w16cid:durableId="1644315784">
    <w:abstractNumId w:val="18"/>
  </w:num>
  <w:num w:numId="50" w16cid:durableId="619916024">
    <w:abstractNumId w:val="46"/>
  </w:num>
  <w:num w:numId="51" w16cid:durableId="2076121182">
    <w:abstractNumId w:val="49"/>
  </w:num>
  <w:num w:numId="52" w16cid:durableId="1734351461">
    <w:abstractNumId w:val="9"/>
  </w:num>
  <w:num w:numId="53" w16cid:durableId="1989047268">
    <w:abstractNumId w:val="32"/>
  </w:num>
  <w:num w:numId="54" w16cid:durableId="919217917">
    <w:abstractNumId w:val="6"/>
  </w:num>
  <w:num w:numId="55" w16cid:durableId="1246260330">
    <w:abstractNumId w:val="54"/>
  </w:num>
  <w:num w:numId="56" w16cid:durableId="671685505">
    <w:abstractNumId w:val="40"/>
  </w:num>
  <w:num w:numId="57" w16cid:durableId="1402870346">
    <w:abstractNumId w:val="4"/>
  </w:num>
  <w:num w:numId="58" w16cid:durableId="1327128093">
    <w:abstractNumId w:val="28"/>
  </w:num>
  <w:num w:numId="59" w16cid:durableId="1206527982">
    <w:abstractNumId w:val="57"/>
  </w:num>
  <w:num w:numId="60" w16cid:durableId="38021160">
    <w:abstractNumId w:val="26"/>
  </w:num>
  <w:num w:numId="61" w16cid:durableId="111459814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732C"/>
    <w:rsid w:val="000214A1"/>
    <w:rsid w:val="00022D9E"/>
    <w:rsid w:val="00033E64"/>
    <w:rsid w:val="00042444"/>
    <w:rsid w:val="000426A8"/>
    <w:rsid w:val="00044E26"/>
    <w:rsid w:val="0004764F"/>
    <w:rsid w:val="00054D5F"/>
    <w:rsid w:val="0006129B"/>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E20"/>
    <w:rsid w:val="000C5EED"/>
    <w:rsid w:val="000C6564"/>
    <w:rsid w:val="000D2D4E"/>
    <w:rsid w:val="000D4A64"/>
    <w:rsid w:val="000D6583"/>
    <w:rsid w:val="000D6958"/>
    <w:rsid w:val="000E01C4"/>
    <w:rsid w:val="000E0F36"/>
    <w:rsid w:val="000E6353"/>
    <w:rsid w:val="000F3E0E"/>
    <w:rsid w:val="000F54FA"/>
    <w:rsid w:val="00104779"/>
    <w:rsid w:val="00104895"/>
    <w:rsid w:val="001072B9"/>
    <w:rsid w:val="0011172A"/>
    <w:rsid w:val="00117434"/>
    <w:rsid w:val="00117767"/>
    <w:rsid w:val="00125C1B"/>
    <w:rsid w:val="00142838"/>
    <w:rsid w:val="00146548"/>
    <w:rsid w:val="001465CC"/>
    <w:rsid w:val="00150CCD"/>
    <w:rsid w:val="0015570A"/>
    <w:rsid w:val="00157891"/>
    <w:rsid w:val="00163B64"/>
    <w:rsid w:val="00165E39"/>
    <w:rsid w:val="001663EB"/>
    <w:rsid w:val="00167E6E"/>
    <w:rsid w:val="0017675F"/>
    <w:rsid w:val="0019122D"/>
    <w:rsid w:val="00192D8C"/>
    <w:rsid w:val="001950A9"/>
    <w:rsid w:val="001A66C6"/>
    <w:rsid w:val="001B0E43"/>
    <w:rsid w:val="001B2718"/>
    <w:rsid w:val="001B2BCD"/>
    <w:rsid w:val="001C1BF2"/>
    <w:rsid w:val="001C2159"/>
    <w:rsid w:val="001D0EF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20A62"/>
    <w:rsid w:val="00221084"/>
    <w:rsid w:val="002210ED"/>
    <w:rsid w:val="0022148C"/>
    <w:rsid w:val="002225E1"/>
    <w:rsid w:val="0024059D"/>
    <w:rsid w:val="0025056F"/>
    <w:rsid w:val="002536DA"/>
    <w:rsid w:val="00254407"/>
    <w:rsid w:val="002607B4"/>
    <w:rsid w:val="00264A1D"/>
    <w:rsid w:val="00265743"/>
    <w:rsid w:val="00265F78"/>
    <w:rsid w:val="0026771A"/>
    <w:rsid w:val="00270DE4"/>
    <w:rsid w:val="002727AF"/>
    <w:rsid w:val="00274241"/>
    <w:rsid w:val="00282B06"/>
    <w:rsid w:val="002905C6"/>
    <w:rsid w:val="002920AA"/>
    <w:rsid w:val="002949C0"/>
    <w:rsid w:val="002A6EE1"/>
    <w:rsid w:val="002B2140"/>
    <w:rsid w:val="002B53CE"/>
    <w:rsid w:val="002B6AAA"/>
    <w:rsid w:val="002C20C4"/>
    <w:rsid w:val="002C2B0C"/>
    <w:rsid w:val="002C2CEA"/>
    <w:rsid w:val="002C5C77"/>
    <w:rsid w:val="002D32DB"/>
    <w:rsid w:val="002D358C"/>
    <w:rsid w:val="002E7C64"/>
    <w:rsid w:val="002F133F"/>
    <w:rsid w:val="0030357A"/>
    <w:rsid w:val="00303852"/>
    <w:rsid w:val="00304450"/>
    <w:rsid w:val="00304D42"/>
    <w:rsid w:val="00305B9E"/>
    <w:rsid w:val="003066E4"/>
    <w:rsid w:val="003114D3"/>
    <w:rsid w:val="003130C8"/>
    <w:rsid w:val="0031366E"/>
    <w:rsid w:val="00320228"/>
    <w:rsid w:val="003240A9"/>
    <w:rsid w:val="003244F2"/>
    <w:rsid w:val="00326D2D"/>
    <w:rsid w:val="00333DAC"/>
    <w:rsid w:val="003340F7"/>
    <w:rsid w:val="00340A8A"/>
    <w:rsid w:val="00341085"/>
    <w:rsid w:val="003478E4"/>
    <w:rsid w:val="0035418C"/>
    <w:rsid w:val="00361299"/>
    <w:rsid w:val="00363ACF"/>
    <w:rsid w:val="00367B30"/>
    <w:rsid w:val="00367CEC"/>
    <w:rsid w:val="00367D97"/>
    <w:rsid w:val="003750FE"/>
    <w:rsid w:val="00380442"/>
    <w:rsid w:val="0038092E"/>
    <w:rsid w:val="00381509"/>
    <w:rsid w:val="0039165F"/>
    <w:rsid w:val="0039172D"/>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7668"/>
    <w:rsid w:val="00412493"/>
    <w:rsid w:val="00416230"/>
    <w:rsid w:val="00417424"/>
    <w:rsid w:val="004263D5"/>
    <w:rsid w:val="00435E43"/>
    <w:rsid w:val="00437168"/>
    <w:rsid w:val="004407E3"/>
    <w:rsid w:val="00440916"/>
    <w:rsid w:val="00441D1D"/>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B6758"/>
    <w:rsid w:val="004C1207"/>
    <w:rsid w:val="004C7765"/>
    <w:rsid w:val="004D2237"/>
    <w:rsid w:val="004D3829"/>
    <w:rsid w:val="004D73E8"/>
    <w:rsid w:val="004E1D2F"/>
    <w:rsid w:val="004E3AEA"/>
    <w:rsid w:val="004E3BC2"/>
    <w:rsid w:val="004E501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83B8E"/>
    <w:rsid w:val="00586F08"/>
    <w:rsid w:val="00591F70"/>
    <w:rsid w:val="005A06CB"/>
    <w:rsid w:val="005A700D"/>
    <w:rsid w:val="005A7421"/>
    <w:rsid w:val="005B2357"/>
    <w:rsid w:val="005B290C"/>
    <w:rsid w:val="005B2EC0"/>
    <w:rsid w:val="005B4B54"/>
    <w:rsid w:val="005C17AC"/>
    <w:rsid w:val="005C4260"/>
    <w:rsid w:val="005D28AD"/>
    <w:rsid w:val="005D2F1B"/>
    <w:rsid w:val="005E1B18"/>
    <w:rsid w:val="005E71C7"/>
    <w:rsid w:val="005F5164"/>
    <w:rsid w:val="006110EC"/>
    <w:rsid w:val="00625D4A"/>
    <w:rsid w:val="0063059D"/>
    <w:rsid w:val="00631B71"/>
    <w:rsid w:val="00633A13"/>
    <w:rsid w:val="0063400C"/>
    <w:rsid w:val="00636AEE"/>
    <w:rsid w:val="0063731F"/>
    <w:rsid w:val="00640EB2"/>
    <w:rsid w:val="006424F0"/>
    <w:rsid w:val="0064503B"/>
    <w:rsid w:val="006466B1"/>
    <w:rsid w:val="00647460"/>
    <w:rsid w:val="006479CE"/>
    <w:rsid w:val="0066212E"/>
    <w:rsid w:val="00663C3A"/>
    <w:rsid w:val="00665666"/>
    <w:rsid w:val="00670E0C"/>
    <w:rsid w:val="00671439"/>
    <w:rsid w:val="00671CE2"/>
    <w:rsid w:val="00673BF5"/>
    <w:rsid w:val="006740EE"/>
    <w:rsid w:val="006757B2"/>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6328"/>
    <w:rsid w:val="006F41C7"/>
    <w:rsid w:val="00707EEE"/>
    <w:rsid w:val="00717FC2"/>
    <w:rsid w:val="00733852"/>
    <w:rsid w:val="00747202"/>
    <w:rsid w:val="007503AC"/>
    <w:rsid w:val="00750A63"/>
    <w:rsid w:val="00753D66"/>
    <w:rsid w:val="00756C64"/>
    <w:rsid w:val="007650E6"/>
    <w:rsid w:val="007703DE"/>
    <w:rsid w:val="00781558"/>
    <w:rsid w:val="00787832"/>
    <w:rsid w:val="007944DF"/>
    <w:rsid w:val="00796142"/>
    <w:rsid w:val="007A59E9"/>
    <w:rsid w:val="007B0ACF"/>
    <w:rsid w:val="007B25BD"/>
    <w:rsid w:val="007B52B9"/>
    <w:rsid w:val="007C26CC"/>
    <w:rsid w:val="007C578E"/>
    <w:rsid w:val="007C71D1"/>
    <w:rsid w:val="007D5CD8"/>
    <w:rsid w:val="007E096F"/>
    <w:rsid w:val="007E2292"/>
    <w:rsid w:val="007E3781"/>
    <w:rsid w:val="007F014C"/>
    <w:rsid w:val="007F40A8"/>
    <w:rsid w:val="007F5EE8"/>
    <w:rsid w:val="007F6AEC"/>
    <w:rsid w:val="00802A65"/>
    <w:rsid w:val="00810293"/>
    <w:rsid w:val="00811AAA"/>
    <w:rsid w:val="00814AEA"/>
    <w:rsid w:val="008345C1"/>
    <w:rsid w:val="00835FAF"/>
    <w:rsid w:val="00845F66"/>
    <w:rsid w:val="008464B8"/>
    <w:rsid w:val="008535AB"/>
    <w:rsid w:val="0085657C"/>
    <w:rsid w:val="00856824"/>
    <w:rsid w:val="00864E99"/>
    <w:rsid w:val="00865266"/>
    <w:rsid w:val="00866030"/>
    <w:rsid w:val="00866320"/>
    <w:rsid w:val="008779F6"/>
    <w:rsid w:val="008812CD"/>
    <w:rsid w:val="00881852"/>
    <w:rsid w:val="00883284"/>
    <w:rsid w:val="00890F5E"/>
    <w:rsid w:val="00893182"/>
    <w:rsid w:val="008962B2"/>
    <w:rsid w:val="008A3AB5"/>
    <w:rsid w:val="008A5489"/>
    <w:rsid w:val="008B41AA"/>
    <w:rsid w:val="008C08B6"/>
    <w:rsid w:val="008C08F1"/>
    <w:rsid w:val="008C15D4"/>
    <w:rsid w:val="008C2B95"/>
    <w:rsid w:val="008C6A98"/>
    <w:rsid w:val="008D24D6"/>
    <w:rsid w:val="008D2D49"/>
    <w:rsid w:val="008E0959"/>
    <w:rsid w:val="008E1A48"/>
    <w:rsid w:val="008E444B"/>
    <w:rsid w:val="008F0D1F"/>
    <w:rsid w:val="00904DC7"/>
    <w:rsid w:val="00913D78"/>
    <w:rsid w:val="00914B09"/>
    <w:rsid w:val="00917B56"/>
    <w:rsid w:val="009301D2"/>
    <w:rsid w:val="00932648"/>
    <w:rsid w:val="00935F39"/>
    <w:rsid w:val="00936211"/>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C3AA5"/>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5EB7"/>
    <w:rsid w:val="00A16BBC"/>
    <w:rsid w:val="00A23DC7"/>
    <w:rsid w:val="00A24D78"/>
    <w:rsid w:val="00A27616"/>
    <w:rsid w:val="00A346DC"/>
    <w:rsid w:val="00A47725"/>
    <w:rsid w:val="00A500CC"/>
    <w:rsid w:val="00A50986"/>
    <w:rsid w:val="00A62A28"/>
    <w:rsid w:val="00A66724"/>
    <w:rsid w:val="00A74833"/>
    <w:rsid w:val="00A7760F"/>
    <w:rsid w:val="00A80242"/>
    <w:rsid w:val="00A817E5"/>
    <w:rsid w:val="00A818D1"/>
    <w:rsid w:val="00A836A4"/>
    <w:rsid w:val="00A85F81"/>
    <w:rsid w:val="00A8642C"/>
    <w:rsid w:val="00A9346D"/>
    <w:rsid w:val="00A960A4"/>
    <w:rsid w:val="00A9704A"/>
    <w:rsid w:val="00A97870"/>
    <w:rsid w:val="00A97BE4"/>
    <w:rsid w:val="00AA14D3"/>
    <w:rsid w:val="00AA29F2"/>
    <w:rsid w:val="00AA379D"/>
    <w:rsid w:val="00AB78B7"/>
    <w:rsid w:val="00AC41FC"/>
    <w:rsid w:val="00AD0467"/>
    <w:rsid w:val="00AD063C"/>
    <w:rsid w:val="00AD0C6C"/>
    <w:rsid w:val="00AD13FB"/>
    <w:rsid w:val="00AD4741"/>
    <w:rsid w:val="00AD5620"/>
    <w:rsid w:val="00AD63B6"/>
    <w:rsid w:val="00AE20CD"/>
    <w:rsid w:val="00AE4079"/>
    <w:rsid w:val="00AE4CA2"/>
    <w:rsid w:val="00AE4F2E"/>
    <w:rsid w:val="00AE603E"/>
    <w:rsid w:val="00AE711D"/>
    <w:rsid w:val="00AF1BA8"/>
    <w:rsid w:val="00AF5F6E"/>
    <w:rsid w:val="00AF7462"/>
    <w:rsid w:val="00B05D09"/>
    <w:rsid w:val="00B060DB"/>
    <w:rsid w:val="00B0636C"/>
    <w:rsid w:val="00B11D88"/>
    <w:rsid w:val="00B140DA"/>
    <w:rsid w:val="00B16B3E"/>
    <w:rsid w:val="00B20C6D"/>
    <w:rsid w:val="00B215AD"/>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4C6"/>
    <w:rsid w:val="00B70C44"/>
    <w:rsid w:val="00B756C6"/>
    <w:rsid w:val="00B801C2"/>
    <w:rsid w:val="00B813A5"/>
    <w:rsid w:val="00B867E4"/>
    <w:rsid w:val="00B97292"/>
    <w:rsid w:val="00B9766C"/>
    <w:rsid w:val="00BA0369"/>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57A3"/>
    <w:rsid w:val="00C27B40"/>
    <w:rsid w:val="00C31134"/>
    <w:rsid w:val="00C341AF"/>
    <w:rsid w:val="00C40F2C"/>
    <w:rsid w:val="00C46D96"/>
    <w:rsid w:val="00C51158"/>
    <w:rsid w:val="00C51681"/>
    <w:rsid w:val="00C64EAF"/>
    <w:rsid w:val="00C67630"/>
    <w:rsid w:val="00C75755"/>
    <w:rsid w:val="00C76BF0"/>
    <w:rsid w:val="00C774A5"/>
    <w:rsid w:val="00C83B61"/>
    <w:rsid w:val="00C849BE"/>
    <w:rsid w:val="00C85290"/>
    <w:rsid w:val="00C91240"/>
    <w:rsid w:val="00C91FA9"/>
    <w:rsid w:val="00C921F3"/>
    <w:rsid w:val="00C9334C"/>
    <w:rsid w:val="00C96FB6"/>
    <w:rsid w:val="00C97D35"/>
    <w:rsid w:val="00CA1DC9"/>
    <w:rsid w:val="00CB2CD2"/>
    <w:rsid w:val="00CB312F"/>
    <w:rsid w:val="00CB31F5"/>
    <w:rsid w:val="00CB33B0"/>
    <w:rsid w:val="00CB3BA1"/>
    <w:rsid w:val="00CB5660"/>
    <w:rsid w:val="00CB75D5"/>
    <w:rsid w:val="00CC1871"/>
    <w:rsid w:val="00CC27B1"/>
    <w:rsid w:val="00CC2D3A"/>
    <w:rsid w:val="00CC3089"/>
    <w:rsid w:val="00CC47D9"/>
    <w:rsid w:val="00CD65EC"/>
    <w:rsid w:val="00CD6691"/>
    <w:rsid w:val="00CE6CEC"/>
    <w:rsid w:val="00CF0521"/>
    <w:rsid w:val="00CF6690"/>
    <w:rsid w:val="00D105CD"/>
    <w:rsid w:val="00D140A9"/>
    <w:rsid w:val="00D14F17"/>
    <w:rsid w:val="00D15FCE"/>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3E6"/>
    <w:rsid w:val="00D83792"/>
    <w:rsid w:val="00D92430"/>
    <w:rsid w:val="00DA63C2"/>
    <w:rsid w:val="00DA6A7B"/>
    <w:rsid w:val="00DB337A"/>
    <w:rsid w:val="00DC2D25"/>
    <w:rsid w:val="00DC78FB"/>
    <w:rsid w:val="00DD1128"/>
    <w:rsid w:val="00DD610D"/>
    <w:rsid w:val="00DD773D"/>
    <w:rsid w:val="00DD781A"/>
    <w:rsid w:val="00DE027D"/>
    <w:rsid w:val="00DE1E38"/>
    <w:rsid w:val="00DF2B45"/>
    <w:rsid w:val="00DF3768"/>
    <w:rsid w:val="00DF61BB"/>
    <w:rsid w:val="00DF7D3D"/>
    <w:rsid w:val="00E00227"/>
    <w:rsid w:val="00E0477E"/>
    <w:rsid w:val="00E06EE2"/>
    <w:rsid w:val="00E13DDE"/>
    <w:rsid w:val="00E163C3"/>
    <w:rsid w:val="00E17D2C"/>
    <w:rsid w:val="00E360E1"/>
    <w:rsid w:val="00E37651"/>
    <w:rsid w:val="00E416A2"/>
    <w:rsid w:val="00E44C9E"/>
    <w:rsid w:val="00E46371"/>
    <w:rsid w:val="00E46A40"/>
    <w:rsid w:val="00E54486"/>
    <w:rsid w:val="00E54F66"/>
    <w:rsid w:val="00E63DBB"/>
    <w:rsid w:val="00E7734D"/>
    <w:rsid w:val="00E81B0F"/>
    <w:rsid w:val="00E83AFB"/>
    <w:rsid w:val="00E84499"/>
    <w:rsid w:val="00E8683A"/>
    <w:rsid w:val="00E91CBF"/>
    <w:rsid w:val="00EA293B"/>
    <w:rsid w:val="00EA3B2A"/>
    <w:rsid w:val="00EA62D8"/>
    <w:rsid w:val="00EB2E9C"/>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171CB"/>
    <w:rsid w:val="00F2357B"/>
    <w:rsid w:val="00F2438C"/>
    <w:rsid w:val="00F322D4"/>
    <w:rsid w:val="00F33A4E"/>
    <w:rsid w:val="00F34069"/>
    <w:rsid w:val="00F3670E"/>
    <w:rsid w:val="00F42B66"/>
    <w:rsid w:val="00F43B37"/>
    <w:rsid w:val="00F46461"/>
    <w:rsid w:val="00F51EB0"/>
    <w:rsid w:val="00F52E84"/>
    <w:rsid w:val="00F53352"/>
    <w:rsid w:val="00F56DEB"/>
    <w:rsid w:val="00F56E61"/>
    <w:rsid w:val="00F6026A"/>
    <w:rsid w:val="00F61FC5"/>
    <w:rsid w:val="00F624E3"/>
    <w:rsid w:val="00F72152"/>
    <w:rsid w:val="00F86F96"/>
    <w:rsid w:val="00F91017"/>
    <w:rsid w:val="00FA0672"/>
    <w:rsid w:val="00FA0E04"/>
    <w:rsid w:val="00FA5D0F"/>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 w:type="paragraph" w:customStyle="1" w:styleId="x1462191088msoplaintext">
    <w:name w:val="x_1462191088msoplaintext"/>
    <w:basedOn w:val="Normal"/>
    <w:rsid w:val="004B6758"/>
    <w:pPr>
      <w:suppressAutoHyphens w:val="0"/>
      <w:spacing w:before="100" w:beforeAutospacing="1" w:after="100" w:afterAutospacing="1"/>
    </w:pPr>
    <w:rPr>
      <w:rFonts w:ascii="Times New Roman" w:hAnsi="Times New Roman" w:cs="Times New Roman"/>
      <w:lang w:eastAsia="en-GB"/>
    </w:rPr>
  </w:style>
  <w:style w:type="character" w:customStyle="1" w:styleId="zminlnkdisabled">
    <w:name w:val="zm_inlnk_disabled"/>
    <w:basedOn w:val="DefaultParagraphFont"/>
    <w:rsid w:val="00B7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2590</Words>
  <Characters>13134</Characters>
  <Application>Microsoft Office Word</Application>
  <DocSecurity>0</DocSecurity>
  <Lines>410</Lines>
  <Paragraphs>238</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15486</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2</cp:revision>
  <cp:lastPrinted>2025-03-05T14:43:00Z</cp:lastPrinted>
  <dcterms:created xsi:type="dcterms:W3CDTF">2026-04-02T12:45:00Z</dcterms:created>
  <dcterms:modified xsi:type="dcterms:W3CDTF">2026-04-02T12:45:00Z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